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BB" w:rsidRPr="007956A0" w:rsidRDefault="00BC37BB" w:rsidP="00BC37BB">
      <w:pPr>
        <w:shd w:val="clear" w:color="auto" w:fill="FFFFFF"/>
        <w:spacing w:before="742" w:after="317"/>
        <w:ind w:left="511"/>
        <w:rPr>
          <w:b/>
          <w:bCs/>
          <w:color w:val="000000"/>
          <w:spacing w:val="-10"/>
          <w:sz w:val="32"/>
          <w:szCs w:val="32"/>
        </w:rPr>
      </w:pPr>
      <w:r w:rsidRPr="007956A0">
        <w:rPr>
          <w:b/>
          <w:bCs/>
          <w:color w:val="000000"/>
          <w:spacing w:val="-10"/>
          <w:sz w:val="32"/>
          <w:szCs w:val="32"/>
        </w:rPr>
        <w:t>H</w:t>
      </w:r>
      <w:r w:rsidR="005947D4">
        <w:rPr>
          <w:b/>
          <w:bCs/>
          <w:color w:val="000000"/>
          <w:spacing w:val="-10"/>
          <w:sz w:val="32"/>
          <w:szCs w:val="32"/>
        </w:rPr>
        <w:t>aus- und Badeordnung der DRIBURG THERME</w:t>
      </w:r>
      <w:r w:rsidRPr="007956A0">
        <w:rPr>
          <w:b/>
          <w:bCs/>
          <w:color w:val="000000"/>
          <w:spacing w:val="-10"/>
          <w:sz w:val="32"/>
          <w:szCs w:val="32"/>
        </w:rPr>
        <w:t xml:space="preserve"> GmbH</w:t>
      </w:r>
    </w:p>
    <w:p w:rsidR="00BC37BB" w:rsidRPr="007956A0" w:rsidRDefault="00BC37BB" w:rsidP="00BC37BB">
      <w:pPr>
        <w:jc w:val="both"/>
        <w:rPr>
          <w:sz w:val="24"/>
          <w:szCs w:val="24"/>
        </w:rPr>
      </w:pPr>
      <w:r w:rsidRPr="007956A0">
        <w:rPr>
          <w:sz w:val="24"/>
          <w:szCs w:val="24"/>
        </w:rPr>
        <w:t xml:space="preserve">Die </w:t>
      </w:r>
      <w:r w:rsidR="005947D4">
        <w:rPr>
          <w:sz w:val="24"/>
          <w:szCs w:val="24"/>
        </w:rPr>
        <w:t>DRIBURG THERME</w:t>
      </w:r>
      <w:r w:rsidRPr="007956A0">
        <w:rPr>
          <w:sz w:val="24"/>
          <w:szCs w:val="24"/>
        </w:rPr>
        <w:t xml:space="preserve"> ist eine gesundheitsorientierte Einrichtung zur vorbeuge</w:t>
      </w:r>
      <w:r w:rsidRPr="007956A0">
        <w:rPr>
          <w:sz w:val="24"/>
          <w:szCs w:val="24"/>
        </w:rPr>
        <w:t>n</w:t>
      </w:r>
      <w:r w:rsidRPr="007956A0">
        <w:rPr>
          <w:sz w:val="24"/>
          <w:szCs w:val="24"/>
        </w:rPr>
        <w:t>den und nachsorgenden Gesundheitspflege oder um das allgemeine Wohlbefinden zu verbessern bzw. zu erhalten.</w:t>
      </w:r>
    </w:p>
    <w:p w:rsidR="009713D7" w:rsidRPr="007956A0" w:rsidRDefault="009713D7" w:rsidP="00BC37BB">
      <w:pPr>
        <w:shd w:val="clear" w:color="auto" w:fill="FFFFFF"/>
        <w:spacing w:before="10"/>
        <w:rPr>
          <w:b/>
          <w:bCs/>
          <w:color w:val="000000"/>
          <w:sz w:val="24"/>
          <w:szCs w:val="24"/>
        </w:rPr>
      </w:pPr>
    </w:p>
    <w:p w:rsidR="00BC37BB" w:rsidRPr="007956A0" w:rsidRDefault="00BC37BB" w:rsidP="00D645B6">
      <w:pPr>
        <w:shd w:val="clear" w:color="auto" w:fill="FFFFFF"/>
        <w:spacing w:before="10"/>
        <w:rPr>
          <w:b/>
          <w:bCs/>
          <w:color w:val="000000"/>
          <w:sz w:val="28"/>
          <w:szCs w:val="28"/>
        </w:rPr>
      </w:pPr>
      <w:r w:rsidRPr="007956A0">
        <w:rPr>
          <w:b/>
          <w:bCs/>
          <w:color w:val="000000"/>
          <w:sz w:val="28"/>
          <w:szCs w:val="28"/>
        </w:rPr>
        <w:t>§ 1 Allgemeines</w:t>
      </w:r>
    </w:p>
    <w:p w:rsidR="00BC37BB" w:rsidRPr="007956A0" w:rsidRDefault="00BC37BB" w:rsidP="00BC37BB">
      <w:pPr>
        <w:shd w:val="clear" w:color="auto" w:fill="FFFFFF"/>
        <w:spacing w:before="10"/>
        <w:rPr>
          <w:sz w:val="24"/>
          <w:szCs w:val="24"/>
        </w:rPr>
      </w:pPr>
    </w:p>
    <w:p w:rsidR="009713D7" w:rsidRPr="007956A0" w:rsidRDefault="009713D7" w:rsidP="00911144">
      <w:pPr>
        <w:numPr>
          <w:ilvl w:val="0"/>
          <w:numId w:val="12"/>
        </w:numPr>
        <w:shd w:val="clear" w:color="auto" w:fill="FFFFFF"/>
        <w:spacing w:before="10"/>
        <w:rPr>
          <w:sz w:val="24"/>
          <w:szCs w:val="24"/>
        </w:rPr>
      </w:pPr>
      <w:r w:rsidRPr="007956A0">
        <w:rPr>
          <w:sz w:val="24"/>
          <w:szCs w:val="24"/>
        </w:rPr>
        <w:t xml:space="preserve"> Die Haus- und Badeordnung dient der Sicherheit, Ordnung und Sauberkeit im gesamten Bereich des Bades einschließlich Eingangs und der Außenanlagen.</w:t>
      </w:r>
    </w:p>
    <w:p w:rsidR="009713D7" w:rsidRPr="007956A0" w:rsidRDefault="009713D7" w:rsidP="009713D7">
      <w:pPr>
        <w:shd w:val="clear" w:color="auto" w:fill="FFFFFF"/>
        <w:spacing w:before="10"/>
        <w:rPr>
          <w:sz w:val="24"/>
          <w:szCs w:val="24"/>
        </w:rPr>
      </w:pPr>
    </w:p>
    <w:p w:rsidR="009713D7" w:rsidRPr="007956A0" w:rsidRDefault="009713D7" w:rsidP="00911144">
      <w:pPr>
        <w:numPr>
          <w:ilvl w:val="0"/>
          <w:numId w:val="12"/>
        </w:numPr>
        <w:shd w:val="clear" w:color="auto" w:fill="FFFFFF"/>
        <w:spacing w:before="10"/>
        <w:rPr>
          <w:sz w:val="24"/>
          <w:szCs w:val="24"/>
        </w:rPr>
      </w:pPr>
      <w:r w:rsidRPr="007956A0">
        <w:rPr>
          <w:sz w:val="24"/>
          <w:szCs w:val="24"/>
        </w:rPr>
        <w:t xml:space="preserve"> Die Haus- und Badeordnung ist für alle Badegäste verbindlich. Mit dem E</w:t>
      </w:r>
      <w:r w:rsidRPr="007956A0">
        <w:rPr>
          <w:sz w:val="24"/>
          <w:szCs w:val="24"/>
        </w:rPr>
        <w:t>r</w:t>
      </w:r>
      <w:r w:rsidRPr="007956A0">
        <w:rPr>
          <w:sz w:val="24"/>
          <w:szCs w:val="24"/>
        </w:rPr>
        <w:t>werb der Zutrittsberechtigung erkennt jede</w:t>
      </w:r>
      <w:r w:rsidR="009B6085" w:rsidRPr="007956A0">
        <w:rPr>
          <w:sz w:val="24"/>
          <w:szCs w:val="24"/>
        </w:rPr>
        <w:t>r Badegast die Haus- und Badeor</w:t>
      </w:r>
      <w:r w:rsidRPr="007956A0">
        <w:rPr>
          <w:sz w:val="24"/>
          <w:szCs w:val="24"/>
        </w:rPr>
        <w:t>d</w:t>
      </w:r>
      <w:r w:rsidRPr="007956A0">
        <w:rPr>
          <w:sz w:val="24"/>
          <w:szCs w:val="24"/>
        </w:rPr>
        <w:t>nung sowie alle sonstigen Regelungen für einen sicheren und geordneten B</w:t>
      </w:r>
      <w:r w:rsidRPr="007956A0">
        <w:rPr>
          <w:sz w:val="24"/>
          <w:szCs w:val="24"/>
        </w:rPr>
        <w:t>e</w:t>
      </w:r>
      <w:r w:rsidRPr="007956A0">
        <w:rPr>
          <w:sz w:val="24"/>
          <w:szCs w:val="24"/>
        </w:rPr>
        <w:t>trieb an.</w:t>
      </w:r>
    </w:p>
    <w:p w:rsidR="009713D7" w:rsidRPr="007956A0" w:rsidRDefault="009713D7" w:rsidP="009713D7">
      <w:pPr>
        <w:shd w:val="clear" w:color="auto" w:fill="FFFFFF"/>
        <w:spacing w:before="10"/>
        <w:rPr>
          <w:sz w:val="24"/>
          <w:szCs w:val="24"/>
        </w:rPr>
      </w:pPr>
    </w:p>
    <w:p w:rsidR="009713D7" w:rsidRPr="007956A0" w:rsidRDefault="009713D7" w:rsidP="00911144">
      <w:pPr>
        <w:numPr>
          <w:ilvl w:val="0"/>
          <w:numId w:val="12"/>
        </w:numPr>
        <w:jc w:val="both"/>
        <w:rPr>
          <w:sz w:val="24"/>
          <w:szCs w:val="24"/>
        </w:rPr>
      </w:pPr>
      <w:r w:rsidRPr="007956A0">
        <w:rPr>
          <w:sz w:val="24"/>
          <w:szCs w:val="24"/>
        </w:rPr>
        <w:t>Bei besonderen Veranstaltungen, z.B. Wassergymnastik, sind die Aufsicht</w:t>
      </w:r>
      <w:r w:rsidRPr="007956A0">
        <w:rPr>
          <w:sz w:val="24"/>
          <w:szCs w:val="24"/>
        </w:rPr>
        <w:t>s</w:t>
      </w:r>
      <w:r w:rsidRPr="007956A0">
        <w:rPr>
          <w:sz w:val="24"/>
          <w:szCs w:val="24"/>
        </w:rPr>
        <w:t>personen dafür verantwortlich, dass alle Teilnehmer die Bestimmungen der Ordnung beachten.</w:t>
      </w:r>
    </w:p>
    <w:p w:rsidR="00911144" w:rsidRPr="007956A0" w:rsidRDefault="00911144" w:rsidP="00911144">
      <w:pPr>
        <w:jc w:val="both"/>
        <w:rPr>
          <w:sz w:val="24"/>
          <w:szCs w:val="24"/>
        </w:rPr>
      </w:pPr>
    </w:p>
    <w:p w:rsidR="00911144" w:rsidRPr="007956A0" w:rsidRDefault="00911144" w:rsidP="00911144">
      <w:pPr>
        <w:numPr>
          <w:ilvl w:val="0"/>
          <w:numId w:val="12"/>
        </w:numPr>
        <w:jc w:val="both"/>
        <w:rPr>
          <w:sz w:val="24"/>
          <w:szCs w:val="24"/>
        </w:rPr>
      </w:pPr>
      <w:r w:rsidRPr="007956A0">
        <w:rPr>
          <w:color w:val="000000"/>
          <w:spacing w:val="-8"/>
          <w:sz w:val="24"/>
          <w:szCs w:val="24"/>
        </w:rPr>
        <w:t>Die Einrichtungen des Bades sind pfleglich zu behandeln. Bei missbräuchlicher B</w:t>
      </w:r>
      <w:r w:rsidRPr="007956A0">
        <w:rPr>
          <w:color w:val="000000"/>
          <w:spacing w:val="-8"/>
          <w:sz w:val="24"/>
          <w:szCs w:val="24"/>
        </w:rPr>
        <w:t>e</w:t>
      </w:r>
      <w:r w:rsidRPr="007956A0">
        <w:rPr>
          <w:color w:val="000000"/>
          <w:spacing w:val="-8"/>
          <w:sz w:val="24"/>
          <w:szCs w:val="24"/>
        </w:rPr>
        <w:t>nutzung</w:t>
      </w:r>
      <w:r w:rsidRPr="007956A0">
        <w:rPr>
          <w:color w:val="000000"/>
          <w:spacing w:val="1"/>
          <w:sz w:val="24"/>
          <w:szCs w:val="24"/>
        </w:rPr>
        <w:t xml:space="preserve"> oder Beschädigung haftet der Badegast für den Schaden. Für schuldhafte Verunreini</w:t>
      </w:r>
      <w:r w:rsidRPr="007956A0">
        <w:rPr>
          <w:color w:val="000000"/>
          <w:spacing w:val="1"/>
          <w:sz w:val="24"/>
          <w:szCs w:val="24"/>
        </w:rPr>
        <w:softHyphen/>
      </w:r>
      <w:r w:rsidRPr="007956A0">
        <w:rPr>
          <w:color w:val="000000"/>
          <w:spacing w:val="4"/>
          <w:sz w:val="24"/>
          <w:szCs w:val="24"/>
        </w:rPr>
        <w:t>gung kann ein besonderes Reinigungsgeld erhoben wer</w:t>
      </w:r>
      <w:r w:rsidRPr="007956A0">
        <w:rPr>
          <w:color w:val="000000"/>
          <w:spacing w:val="4"/>
          <w:sz w:val="24"/>
          <w:szCs w:val="24"/>
        </w:rPr>
        <w:softHyphen/>
        <w:t xml:space="preserve">den, dessen Höhe im Einzelfall nach Aufwand festgelegt </w:t>
      </w:r>
      <w:r w:rsidRPr="007956A0">
        <w:rPr>
          <w:color w:val="000000"/>
          <w:sz w:val="24"/>
          <w:szCs w:val="24"/>
        </w:rPr>
        <w:t>wird.</w:t>
      </w:r>
    </w:p>
    <w:p w:rsidR="00911144" w:rsidRPr="007956A0" w:rsidRDefault="00911144" w:rsidP="00911144">
      <w:pPr>
        <w:jc w:val="both"/>
        <w:rPr>
          <w:sz w:val="24"/>
          <w:szCs w:val="24"/>
        </w:rPr>
      </w:pPr>
    </w:p>
    <w:p w:rsidR="00911144" w:rsidRPr="007956A0" w:rsidRDefault="00911144" w:rsidP="00911144">
      <w:pPr>
        <w:numPr>
          <w:ilvl w:val="0"/>
          <w:numId w:val="12"/>
        </w:numPr>
        <w:jc w:val="both"/>
        <w:rPr>
          <w:sz w:val="24"/>
          <w:szCs w:val="24"/>
        </w:rPr>
      </w:pPr>
      <w:r w:rsidRPr="007956A0">
        <w:rPr>
          <w:color w:val="000000"/>
          <w:spacing w:val="2"/>
          <w:sz w:val="24"/>
          <w:szCs w:val="24"/>
        </w:rPr>
        <w:t>Die Badegäste haben alles zu unterlassen, was den guten</w:t>
      </w:r>
      <w:r w:rsidRPr="007956A0">
        <w:rPr>
          <w:color w:val="000000"/>
          <w:spacing w:val="2"/>
          <w:sz w:val="24"/>
          <w:szCs w:val="24"/>
        </w:rPr>
        <w:br/>
      </w:r>
      <w:r w:rsidRPr="007956A0">
        <w:rPr>
          <w:color w:val="000000"/>
          <w:sz w:val="24"/>
          <w:szCs w:val="24"/>
        </w:rPr>
        <w:t>Sitten sowie dem Aufrechterhalten der Sicherheit, Ruhe und</w:t>
      </w:r>
      <w:r w:rsidRPr="007956A0">
        <w:rPr>
          <w:color w:val="000000"/>
          <w:sz w:val="24"/>
          <w:szCs w:val="24"/>
        </w:rPr>
        <w:br/>
      </w:r>
      <w:r w:rsidRPr="007956A0">
        <w:rPr>
          <w:color w:val="000000"/>
          <w:spacing w:val="1"/>
          <w:sz w:val="24"/>
          <w:szCs w:val="24"/>
        </w:rPr>
        <w:t>Ordnung zuwiderläuft.</w:t>
      </w:r>
    </w:p>
    <w:p w:rsidR="00911144" w:rsidRPr="007956A0" w:rsidRDefault="00911144" w:rsidP="00911144">
      <w:pPr>
        <w:jc w:val="both"/>
        <w:rPr>
          <w:sz w:val="24"/>
          <w:szCs w:val="24"/>
        </w:rPr>
      </w:pPr>
    </w:p>
    <w:p w:rsidR="00911144" w:rsidRPr="007956A0" w:rsidRDefault="00911144" w:rsidP="00911144">
      <w:pPr>
        <w:numPr>
          <w:ilvl w:val="0"/>
          <w:numId w:val="12"/>
        </w:numPr>
        <w:jc w:val="both"/>
        <w:rPr>
          <w:sz w:val="24"/>
          <w:szCs w:val="24"/>
        </w:rPr>
      </w:pPr>
      <w:r w:rsidRPr="007956A0">
        <w:rPr>
          <w:sz w:val="24"/>
          <w:szCs w:val="24"/>
        </w:rPr>
        <w:t xml:space="preserve">Das </w:t>
      </w:r>
      <w:r w:rsidRPr="007956A0">
        <w:rPr>
          <w:color w:val="000000"/>
          <w:sz w:val="24"/>
          <w:szCs w:val="24"/>
        </w:rPr>
        <w:t>Personal ggf. weitere Beauftragte des Bades üben ge</w:t>
      </w:r>
      <w:r w:rsidRPr="007956A0">
        <w:rPr>
          <w:color w:val="000000"/>
          <w:sz w:val="24"/>
          <w:szCs w:val="24"/>
        </w:rPr>
        <w:softHyphen/>
        <w:t>genüber allen B</w:t>
      </w:r>
      <w:r w:rsidRPr="007956A0">
        <w:rPr>
          <w:color w:val="000000"/>
          <w:sz w:val="24"/>
          <w:szCs w:val="24"/>
        </w:rPr>
        <w:t>e</w:t>
      </w:r>
      <w:r w:rsidRPr="007956A0">
        <w:rPr>
          <w:color w:val="000000"/>
          <w:sz w:val="24"/>
          <w:szCs w:val="24"/>
        </w:rPr>
        <w:t>suchern das Hausrecht aus. Besucher, die gegen die H</w:t>
      </w:r>
      <w:r w:rsidR="007956A0">
        <w:rPr>
          <w:color w:val="000000"/>
          <w:sz w:val="24"/>
          <w:szCs w:val="24"/>
        </w:rPr>
        <w:t xml:space="preserve">aus- und Badeordnung verstoßen, können </w:t>
      </w:r>
      <w:r w:rsidRPr="007956A0">
        <w:rPr>
          <w:color w:val="000000"/>
          <w:sz w:val="24"/>
          <w:szCs w:val="24"/>
        </w:rPr>
        <w:t>vom</w:t>
      </w:r>
      <w:r w:rsidR="007956A0">
        <w:rPr>
          <w:color w:val="000000"/>
          <w:sz w:val="24"/>
          <w:szCs w:val="24"/>
        </w:rPr>
        <w:t xml:space="preserve"> </w:t>
      </w:r>
      <w:r w:rsidRPr="007956A0">
        <w:rPr>
          <w:color w:val="000000"/>
          <w:sz w:val="24"/>
          <w:szCs w:val="24"/>
        </w:rPr>
        <w:t>Besuch des Bades ausgeschlossen werden. In so</w:t>
      </w:r>
      <w:r w:rsidRPr="007956A0">
        <w:rPr>
          <w:color w:val="000000"/>
          <w:sz w:val="24"/>
          <w:szCs w:val="24"/>
        </w:rPr>
        <w:t>l</w:t>
      </w:r>
      <w:r w:rsidRPr="007956A0">
        <w:rPr>
          <w:color w:val="000000"/>
          <w:sz w:val="24"/>
          <w:szCs w:val="24"/>
        </w:rPr>
        <w:t>chen Fäl</w:t>
      </w:r>
      <w:r w:rsidRPr="007956A0">
        <w:rPr>
          <w:color w:val="000000"/>
          <w:sz w:val="24"/>
          <w:szCs w:val="24"/>
        </w:rPr>
        <w:softHyphen/>
      </w:r>
      <w:r w:rsidRPr="007956A0">
        <w:rPr>
          <w:color w:val="000000"/>
          <w:spacing w:val="1"/>
          <w:sz w:val="24"/>
          <w:szCs w:val="24"/>
        </w:rPr>
        <w:t>len wird das Eintrittsgeld nicht zurückerstattet.</w:t>
      </w:r>
    </w:p>
    <w:p w:rsidR="00911144" w:rsidRPr="007956A0" w:rsidRDefault="00911144" w:rsidP="00911144">
      <w:pPr>
        <w:jc w:val="both"/>
        <w:rPr>
          <w:sz w:val="24"/>
          <w:szCs w:val="24"/>
        </w:rPr>
      </w:pPr>
    </w:p>
    <w:p w:rsidR="00911144" w:rsidRPr="007956A0" w:rsidRDefault="00911144" w:rsidP="00911144">
      <w:pPr>
        <w:numPr>
          <w:ilvl w:val="0"/>
          <w:numId w:val="12"/>
        </w:numPr>
        <w:shd w:val="clear" w:color="auto" w:fill="FFFFFF"/>
        <w:tabs>
          <w:tab w:val="left" w:pos="290"/>
        </w:tabs>
        <w:spacing w:before="60" w:line="240" w:lineRule="atLeast"/>
        <w:rPr>
          <w:color w:val="000000"/>
          <w:spacing w:val="-9"/>
          <w:sz w:val="24"/>
          <w:szCs w:val="24"/>
        </w:rPr>
      </w:pPr>
      <w:r w:rsidRPr="007956A0">
        <w:rPr>
          <w:color w:val="000000"/>
          <w:sz w:val="24"/>
          <w:szCs w:val="24"/>
        </w:rPr>
        <w:t>Fundgegenstände sind an das Personal abzugeben.</w:t>
      </w:r>
    </w:p>
    <w:p w:rsidR="00911144" w:rsidRPr="007956A0" w:rsidRDefault="00911144" w:rsidP="00911144">
      <w:pPr>
        <w:shd w:val="clear" w:color="auto" w:fill="FFFFFF"/>
        <w:tabs>
          <w:tab w:val="left" w:pos="290"/>
        </w:tabs>
        <w:spacing w:before="60" w:line="240" w:lineRule="atLeast"/>
        <w:rPr>
          <w:color w:val="000000"/>
          <w:spacing w:val="-9"/>
          <w:sz w:val="24"/>
          <w:szCs w:val="24"/>
        </w:rPr>
      </w:pPr>
    </w:p>
    <w:p w:rsidR="00911144" w:rsidRPr="007956A0" w:rsidRDefault="00911144" w:rsidP="00911144">
      <w:pPr>
        <w:numPr>
          <w:ilvl w:val="0"/>
          <w:numId w:val="12"/>
        </w:numPr>
        <w:shd w:val="clear" w:color="auto" w:fill="FFFFFF"/>
        <w:tabs>
          <w:tab w:val="left" w:pos="290"/>
        </w:tabs>
        <w:spacing w:before="55" w:line="240" w:lineRule="atLeast"/>
        <w:rPr>
          <w:color w:val="000000"/>
          <w:spacing w:val="-8"/>
          <w:sz w:val="24"/>
          <w:szCs w:val="24"/>
        </w:rPr>
      </w:pPr>
      <w:r w:rsidRPr="007956A0">
        <w:rPr>
          <w:color w:val="000000"/>
          <w:spacing w:val="5"/>
          <w:sz w:val="24"/>
          <w:szCs w:val="24"/>
        </w:rPr>
        <w:t xml:space="preserve">Den Badegästen ist es nicht erlaubt, Musikinstrumente, </w:t>
      </w:r>
      <w:r w:rsidRPr="007956A0">
        <w:rPr>
          <w:color w:val="000000"/>
          <w:spacing w:val="1"/>
          <w:sz w:val="24"/>
          <w:szCs w:val="24"/>
        </w:rPr>
        <w:t>Tonwiedergabeg</w:t>
      </w:r>
      <w:r w:rsidRPr="007956A0">
        <w:rPr>
          <w:color w:val="000000"/>
          <w:spacing w:val="1"/>
          <w:sz w:val="24"/>
          <w:szCs w:val="24"/>
        </w:rPr>
        <w:t>e</w:t>
      </w:r>
      <w:r w:rsidRPr="007956A0">
        <w:rPr>
          <w:color w:val="000000"/>
          <w:spacing w:val="1"/>
          <w:sz w:val="24"/>
          <w:szCs w:val="24"/>
        </w:rPr>
        <w:t xml:space="preserve">räte  oder  Fernsehgeräte  zu  benutzen, </w:t>
      </w:r>
      <w:r w:rsidRPr="007956A0">
        <w:rPr>
          <w:color w:val="000000"/>
          <w:spacing w:val="3"/>
          <w:sz w:val="24"/>
          <w:szCs w:val="24"/>
        </w:rPr>
        <w:t>wenn es dadurch zu Belästigungen der übrigen Badegäs</w:t>
      </w:r>
      <w:r w:rsidRPr="007956A0">
        <w:rPr>
          <w:color w:val="000000"/>
          <w:spacing w:val="3"/>
          <w:sz w:val="24"/>
          <w:szCs w:val="24"/>
        </w:rPr>
        <w:softHyphen/>
        <w:t>te</w:t>
      </w:r>
      <w:r w:rsidRPr="007956A0">
        <w:rPr>
          <w:color w:val="000000"/>
          <w:spacing w:val="2"/>
          <w:sz w:val="24"/>
          <w:szCs w:val="24"/>
        </w:rPr>
        <w:t xml:space="preserve"> kommt.</w:t>
      </w:r>
    </w:p>
    <w:p w:rsidR="005D5BF9" w:rsidRPr="007956A0" w:rsidRDefault="005D5BF9" w:rsidP="005D5BF9">
      <w:pPr>
        <w:shd w:val="clear" w:color="auto" w:fill="FFFFFF"/>
        <w:tabs>
          <w:tab w:val="left" w:pos="290"/>
        </w:tabs>
        <w:spacing w:before="55" w:line="240" w:lineRule="atLeast"/>
        <w:rPr>
          <w:color w:val="000000"/>
          <w:spacing w:val="-8"/>
          <w:sz w:val="24"/>
          <w:szCs w:val="24"/>
        </w:rPr>
      </w:pPr>
    </w:p>
    <w:p w:rsidR="00911144" w:rsidRPr="00364A82" w:rsidRDefault="00911144" w:rsidP="00911144">
      <w:pPr>
        <w:numPr>
          <w:ilvl w:val="0"/>
          <w:numId w:val="12"/>
        </w:numPr>
        <w:shd w:val="clear" w:color="auto" w:fill="FFFFFF"/>
        <w:tabs>
          <w:tab w:val="left" w:pos="290"/>
        </w:tabs>
        <w:spacing w:before="60" w:line="240" w:lineRule="atLeast"/>
        <w:rPr>
          <w:color w:val="000000"/>
          <w:spacing w:val="-9"/>
          <w:sz w:val="24"/>
          <w:szCs w:val="24"/>
        </w:rPr>
      </w:pPr>
      <w:r w:rsidRPr="007956A0">
        <w:rPr>
          <w:color w:val="000000"/>
          <w:sz w:val="24"/>
          <w:szCs w:val="24"/>
        </w:rPr>
        <w:t>Das Fotografieren und Filmen fremder Personen und Grup</w:t>
      </w:r>
      <w:r w:rsidRPr="007956A0">
        <w:rPr>
          <w:color w:val="000000"/>
          <w:sz w:val="24"/>
          <w:szCs w:val="24"/>
        </w:rPr>
        <w:softHyphen/>
        <w:t xml:space="preserve">pen ohne deren </w:t>
      </w:r>
      <w:r w:rsidR="005D5BF9" w:rsidRPr="007956A0">
        <w:rPr>
          <w:color w:val="000000"/>
          <w:sz w:val="24"/>
          <w:szCs w:val="24"/>
        </w:rPr>
        <w:t>E</w:t>
      </w:r>
      <w:r w:rsidRPr="007956A0">
        <w:rPr>
          <w:color w:val="000000"/>
          <w:sz w:val="24"/>
          <w:szCs w:val="24"/>
        </w:rPr>
        <w:t>inwilligung ist nicht gestattet. Für gewerb</w:t>
      </w:r>
      <w:r w:rsidRPr="007956A0">
        <w:rPr>
          <w:color w:val="000000"/>
          <w:sz w:val="24"/>
          <w:szCs w:val="24"/>
        </w:rPr>
        <w:softHyphen/>
      </w:r>
      <w:r w:rsidRPr="007956A0">
        <w:rPr>
          <w:color w:val="000000"/>
          <w:spacing w:val="2"/>
          <w:sz w:val="24"/>
          <w:szCs w:val="24"/>
        </w:rPr>
        <w:t xml:space="preserve">liche Zwecke und für die Presse bedarf das Fotografieren </w:t>
      </w:r>
      <w:r w:rsidRPr="007956A0">
        <w:rPr>
          <w:color w:val="000000"/>
          <w:spacing w:val="1"/>
          <w:sz w:val="24"/>
          <w:szCs w:val="24"/>
        </w:rPr>
        <w:t>und Filmen der vorherigen Genehmigung der G</w:t>
      </w:r>
      <w:r w:rsidRPr="007956A0">
        <w:rPr>
          <w:color w:val="000000"/>
          <w:spacing w:val="1"/>
          <w:sz w:val="24"/>
          <w:szCs w:val="24"/>
        </w:rPr>
        <w:t>e</w:t>
      </w:r>
      <w:r w:rsidRPr="007956A0">
        <w:rPr>
          <w:color w:val="000000"/>
          <w:spacing w:val="1"/>
          <w:sz w:val="24"/>
          <w:szCs w:val="24"/>
        </w:rPr>
        <w:t>schäftsführung</w:t>
      </w:r>
      <w:r w:rsidRPr="007956A0">
        <w:rPr>
          <w:color w:val="000000"/>
          <w:sz w:val="24"/>
          <w:szCs w:val="24"/>
        </w:rPr>
        <w:t>.</w:t>
      </w:r>
      <w:r w:rsidR="00364A82">
        <w:rPr>
          <w:color w:val="000000"/>
          <w:sz w:val="24"/>
          <w:szCs w:val="24"/>
        </w:rPr>
        <w:t xml:space="preserve"> </w:t>
      </w:r>
    </w:p>
    <w:p w:rsidR="00364A82" w:rsidRDefault="00364A82" w:rsidP="00364A82">
      <w:pPr>
        <w:pStyle w:val="Listenabsatz"/>
        <w:rPr>
          <w:color w:val="000000"/>
          <w:spacing w:val="-9"/>
          <w:sz w:val="24"/>
          <w:szCs w:val="24"/>
        </w:rPr>
      </w:pPr>
    </w:p>
    <w:p w:rsidR="00364A82" w:rsidRDefault="00364A82" w:rsidP="00364A82">
      <w:pPr>
        <w:shd w:val="clear" w:color="auto" w:fill="FFFFFF"/>
        <w:tabs>
          <w:tab w:val="left" w:pos="290"/>
        </w:tabs>
        <w:spacing w:before="60" w:line="240" w:lineRule="atLeast"/>
        <w:rPr>
          <w:color w:val="000000"/>
          <w:spacing w:val="-9"/>
          <w:sz w:val="24"/>
          <w:szCs w:val="24"/>
        </w:rPr>
      </w:pPr>
    </w:p>
    <w:p w:rsidR="00364A82" w:rsidRPr="00364A82" w:rsidRDefault="00364A82" w:rsidP="00364A82">
      <w:pPr>
        <w:shd w:val="clear" w:color="auto" w:fill="FFFFFF"/>
        <w:tabs>
          <w:tab w:val="left" w:pos="290"/>
        </w:tabs>
        <w:spacing w:before="60" w:line="240" w:lineRule="atLeast"/>
        <w:rPr>
          <w:color w:val="000000"/>
          <w:spacing w:val="-9"/>
          <w:sz w:val="24"/>
          <w:szCs w:val="24"/>
        </w:rPr>
      </w:pPr>
    </w:p>
    <w:p w:rsidR="00364A82" w:rsidRDefault="00364A82" w:rsidP="00364A82">
      <w:pPr>
        <w:numPr>
          <w:ilvl w:val="0"/>
          <w:numId w:val="12"/>
        </w:numPr>
        <w:shd w:val="clear" w:color="auto" w:fill="FFFFFF"/>
        <w:tabs>
          <w:tab w:val="left" w:pos="290"/>
        </w:tabs>
        <w:spacing w:before="60" w:line="240" w:lineRule="atLeast"/>
        <w:rPr>
          <w:color w:val="000000"/>
          <w:spacing w:val="-9"/>
          <w:sz w:val="24"/>
          <w:szCs w:val="24"/>
        </w:rPr>
      </w:pPr>
      <w:r>
        <w:rPr>
          <w:color w:val="000000"/>
          <w:spacing w:val="-9"/>
          <w:sz w:val="24"/>
          <w:szCs w:val="24"/>
        </w:rPr>
        <w:t>Videoüberwachung in der Driburg Therme:</w:t>
      </w:r>
    </w:p>
    <w:p w:rsidR="00364A82" w:rsidRDefault="00364A82" w:rsidP="00364A82">
      <w:pPr>
        <w:shd w:val="clear" w:color="auto" w:fill="FFFFFF"/>
        <w:tabs>
          <w:tab w:val="left" w:pos="290"/>
        </w:tabs>
        <w:spacing w:before="60" w:line="240" w:lineRule="atLeast"/>
        <w:ind w:left="36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Zweck und  Rechtsgrundlage der Datenverarbeitung:</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Wahrnehmung berechtigter Interessen gem. Art. 6 Abs. lit. f. EU-Datenschutzgrundverordnung i. V. m. §4 Datenschutz-Anpassungs-und Umse</w:t>
      </w:r>
      <w:r>
        <w:rPr>
          <w:color w:val="000000"/>
          <w:spacing w:val="-9"/>
          <w:sz w:val="24"/>
          <w:szCs w:val="24"/>
        </w:rPr>
        <w:t>t</w:t>
      </w:r>
      <w:r>
        <w:rPr>
          <w:color w:val="000000"/>
          <w:spacing w:val="-9"/>
          <w:sz w:val="24"/>
          <w:szCs w:val="24"/>
        </w:rPr>
        <w:t>zungsgesetz.</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Berechtigtes Interesse / Verarbeitungszwecke:</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Schutz des Eigentums, Aufklärung von Diebstählen und sicherungsrelevanten Vorfä</w:t>
      </w:r>
      <w:r>
        <w:rPr>
          <w:color w:val="000000"/>
          <w:spacing w:val="-9"/>
          <w:sz w:val="24"/>
          <w:szCs w:val="24"/>
        </w:rPr>
        <w:t>l</w:t>
      </w:r>
      <w:r>
        <w:rPr>
          <w:color w:val="000000"/>
          <w:spacing w:val="-9"/>
          <w:sz w:val="24"/>
          <w:szCs w:val="24"/>
        </w:rPr>
        <w:t>len, Verwendung von Auszeichnungen als Beweismittel in gerichtlichen und außerg</w:t>
      </w:r>
      <w:r>
        <w:rPr>
          <w:color w:val="000000"/>
          <w:spacing w:val="-9"/>
          <w:sz w:val="24"/>
          <w:szCs w:val="24"/>
        </w:rPr>
        <w:t>e</w:t>
      </w:r>
      <w:r>
        <w:rPr>
          <w:color w:val="000000"/>
          <w:spacing w:val="-9"/>
          <w:sz w:val="24"/>
          <w:szCs w:val="24"/>
        </w:rPr>
        <w:t>richtlichen Verfahren.</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Speicherdauer der Bilddaten:</w:t>
      </w:r>
    </w:p>
    <w:p w:rsidR="00084D58" w:rsidRDefault="00084D58"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Die Regelspeicherdauer beträgt 14 Tage, im Einzelfall verlängert sich die Speiche</w:t>
      </w:r>
      <w:r>
        <w:rPr>
          <w:color w:val="000000"/>
          <w:spacing w:val="-9"/>
          <w:sz w:val="24"/>
          <w:szCs w:val="24"/>
        </w:rPr>
        <w:t>r</w:t>
      </w:r>
      <w:r>
        <w:rPr>
          <w:color w:val="000000"/>
          <w:spacing w:val="-9"/>
          <w:sz w:val="24"/>
          <w:szCs w:val="24"/>
        </w:rPr>
        <w:t>dauer bis zum Wegfall des angegebenen Zwecks.</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Verantwortliche Stelle:</w:t>
      </w:r>
    </w:p>
    <w:p w:rsidR="00084D58" w:rsidRDefault="00084D58"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Driburg Therme GmbH, Georg-Nave-Str. 24,33014 Bad Driburg</w:t>
      </w: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Tel. Nr. 05253-70116</w:t>
      </w:r>
    </w:p>
    <w:p w:rsid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Kontaktmöglichkeit/ Datenschutzbeauftragte:</w:t>
      </w:r>
    </w:p>
    <w:p w:rsidR="00084D58" w:rsidRDefault="00084D58"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shd w:val="clear" w:color="auto" w:fill="FFFFFF"/>
        <w:tabs>
          <w:tab w:val="left" w:pos="290"/>
        </w:tabs>
        <w:spacing w:before="60" w:line="240" w:lineRule="atLeast"/>
        <w:ind w:left="720"/>
        <w:rPr>
          <w:color w:val="000000"/>
          <w:spacing w:val="-9"/>
          <w:sz w:val="24"/>
          <w:szCs w:val="24"/>
        </w:rPr>
      </w:pPr>
      <w:r>
        <w:rPr>
          <w:color w:val="000000"/>
          <w:spacing w:val="-9"/>
          <w:sz w:val="24"/>
          <w:szCs w:val="24"/>
        </w:rPr>
        <w:t xml:space="preserve">Geschäftsführung Christiane Seemer </w:t>
      </w:r>
      <w:hyperlink r:id="rId8" w:history="1">
        <w:r w:rsidRPr="00B90681">
          <w:rPr>
            <w:rStyle w:val="Hyperlink"/>
            <w:spacing w:val="-9"/>
            <w:sz w:val="24"/>
            <w:szCs w:val="24"/>
          </w:rPr>
          <w:t>info@driburg-therm.de</w:t>
        </w:r>
      </w:hyperlink>
      <w:r>
        <w:rPr>
          <w:color w:val="000000"/>
          <w:spacing w:val="-9"/>
          <w:sz w:val="24"/>
          <w:szCs w:val="24"/>
        </w:rPr>
        <w:t xml:space="preserve"> </w:t>
      </w:r>
    </w:p>
    <w:p w:rsidR="00364A82" w:rsidRPr="00364A82" w:rsidRDefault="00364A82" w:rsidP="00364A82">
      <w:pPr>
        <w:shd w:val="clear" w:color="auto" w:fill="FFFFFF"/>
        <w:tabs>
          <w:tab w:val="left" w:pos="290"/>
        </w:tabs>
        <w:spacing w:before="60" w:line="240" w:lineRule="atLeast"/>
        <w:ind w:left="720"/>
        <w:rPr>
          <w:color w:val="000000"/>
          <w:spacing w:val="-9"/>
          <w:sz w:val="24"/>
          <w:szCs w:val="24"/>
        </w:rPr>
      </w:pPr>
    </w:p>
    <w:p w:rsidR="00364A82" w:rsidRDefault="00364A82" w:rsidP="00364A82">
      <w:pPr>
        <w:pStyle w:val="Listenabsatz"/>
        <w:rPr>
          <w:color w:val="000000"/>
          <w:spacing w:val="-9"/>
          <w:sz w:val="24"/>
          <w:szCs w:val="24"/>
        </w:rPr>
      </w:pPr>
    </w:p>
    <w:p w:rsidR="00364A82" w:rsidRPr="007956A0" w:rsidRDefault="00364A82" w:rsidP="00364A82">
      <w:pPr>
        <w:shd w:val="clear" w:color="auto" w:fill="FFFFFF"/>
        <w:tabs>
          <w:tab w:val="left" w:pos="290"/>
        </w:tabs>
        <w:spacing w:before="60" w:line="240" w:lineRule="atLeast"/>
        <w:ind w:left="720"/>
        <w:rPr>
          <w:color w:val="000000"/>
          <w:spacing w:val="-9"/>
          <w:sz w:val="24"/>
          <w:szCs w:val="24"/>
        </w:rPr>
      </w:pPr>
    </w:p>
    <w:p w:rsidR="00A65D0B" w:rsidRPr="007956A0" w:rsidRDefault="007956A0" w:rsidP="00A65D0B">
      <w:pPr>
        <w:shd w:val="clear" w:color="auto" w:fill="FFFFFF"/>
        <w:tabs>
          <w:tab w:val="left" w:pos="290"/>
        </w:tabs>
        <w:spacing w:before="60" w:line="240" w:lineRule="atLeast"/>
        <w:rPr>
          <w:color w:val="000000"/>
          <w:spacing w:val="-9"/>
          <w:sz w:val="24"/>
          <w:szCs w:val="24"/>
        </w:rPr>
      </w:pPr>
      <w:r>
        <w:rPr>
          <w:color w:val="000000"/>
          <w:spacing w:val="-9"/>
          <w:sz w:val="24"/>
          <w:szCs w:val="24"/>
        </w:rPr>
        <w:br w:type="page"/>
      </w:r>
    </w:p>
    <w:p w:rsidR="00A65D0B" w:rsidRPr="007956A0" w:rsidRDefault="00084D58" w:rsidP="00911144">
      <w:pPr>
        <w:numPr>
          <w:ilvl w:val="0"/>
          <w:numId w:val="12"/>
        </w:numPr>
        <w:shd w:val="clear" w:color="auto" w:fill="FFFFFF"/>
        <w:tabs>
          <w:tab w:val="left" w:pos="290"/>
        </w:tabs>
        <w:spacing w:before="60" w:line="240" w:lineRule="atLeast"/>
        <w:rPr>
          <w:color w:val="000000"/>
          <w:spacing w:val="-9"/>
          <w:sz w:val="24"/>
          <w:szCs w:val="24"/>
        </w:rPr>
      </w:pPr>
      <w:r>
        <w:rPr>
          <w:color w:val="000000"/>
          <w:sz w:val="24"/>
          <w:szCs w:val="24"/>
        </w:rPr>
        <w:lastRenderedPageBreak/>
        <w:t>D</w:t>
      </w:r>
      <w:r w:rsidR="00A65D0B" w:rsidRPr="007956A0">
        <w:rPr>
          <w:color w:val="000000"/>
          <w:sz w:val="24"/>
          <w:szCs w:val="24"/>
        </w:rPr>
        <w:t>as Rauchen ist im Innenbereich  der gesamten Einrichtung nicht gestattet. Im Außenbereich sind die bereitgestellten Aschenbecher zu benutzen und die Liegewiesen sind von Zigarettenresten freizuhalten.</w:t>
      </w:r>
    </w:p>
    <w:p w:rsidR="00A65D0B" w:rsidRPr="007956A0" w:rsidRDefault="00A65D0B" w:rsidP="00A65D0B">
      <w:pPr>
        <w:shd w:val="clear" w:color="auto" w:fill="FFFFFF"/>
        <w:tabs>
          <w:tab w:val="left" w:pos="290"/>
        </w:tabs>
        <w:spacing w:before="60" w:line="240" w:lineRule="atLeast"/>
        <w:rPr>
          <w:color w:val="000000"/>
          <w:spacing w:val="-9"/>
          <w:sz w:val="24"/>
          <w:szCs w:val="24"/>
        </w:rPr>
      </w:pPr>
    </w:p>
    <w:p w:rsidR="00A65D0B" w:rsidRPr="007956A0" w:rsidRDefault="00A65D0B" w:rsidP="00911144">
      <w:pPr>
        <w:numPr>
          <w:ilvl w:val="0"/>
          <w:numId w:val="12"/>
        </w:numPr>
        <w:shd w:val="clear" w:color="auto" w:fill="FFFFFF"/>
        <w:tabs>
          <w:tab w:val="left" w:pos="290"/>
        </w:tabs>
        <w:spacing w:before="60" w:line="240" w:lineRule="atLeast"/>
        <w:rPr>
          <w:color w:val="000000"/>
          <w:spacing w:val="-9"/>
          <w:sz w:val="24"/>
          <w:szCs w:val="24"/>
        </w:rPr>
      </w:pPr>
      <w:r w:rsidRPr="007956A0">
        <w:rPr>
          <w:color w:val="000000"/>
          <w:sz w:val="24"/>
          <w:szCs w:val="24"/>
        </w:rPr>
        <w:t xml:space="preserve">Behälter aus Glas oder Porzellan dürfen auf das Gelände der Einrichtung nicht mitgebracht werden. </w:t>
      </w:r>
    </w:p>
    <w:p w:rsidR="00601C42" w:rsidRPr="007956A0" w:rsidRDefault="00601C42" w:rsidP="00601C42">
      <w:pPr>
        <w:shd w:val="clear" w:color="auto" w:fill="FFFFFF"/>
        <w:tabs>
          <w:tab w:val="left" w:pos="290"/>
        </w:tabs>
        <w:spacing w:before="60" w:line="240" w:lineRule="atLeast"/>
        <w:rPr>
          <w:color w:val="000000"/>
          <w:sz w:val="24"/>
          <w:szCs w:val="24"/>
        </w:rPr>
      </w:pPr>
    </w:p>
    <w:p w:rsidR="00601C42" w:rsidRPr="007956A0" w:rsidRDefault="00601C42" w:rsidP="00601C42">
      <w:pPr>
        <w:shd w:val="clear" w:color="auto" w:fill="FFFFFF"/>
        <w:tabs>
          <w:tab w:val="left" w:pos="290"/>
        </w:tabs>
        <w:spacing w:before="60" w:line="240" w:lineRule="atLeast"/>
        <w:rPr>
          <w:color w:val="000000"/>
          <w:spacing w:val="-9"/>
          <w:sz w:val="24"/>
          <w:szCs w:val="24"/>
        </w:rPr>
      </w:pPr>
    </w:p>
    <w:p w:rsidR="00911144" w:rsidRPr="007956A0" w:rsidRDefault="00911144" w:rsidP="00601C42">
      <w:pPr>
        <w:ind w:left="360"/>
        <w:jc w:val="both"/>
        <w:rPr>
          <w:sz w:val="24"/>
          <w:szCs w:val="24"/>
        </w:rPr>
      </w:pPr>
    </w:p>
    <w:p w:rsidR="00911144" w:rsidRPr="007956A0" w:rsidRDefault="00911144" w:rsidP="00911144">
      <w:pPr>
        <w:jc w:val="both"/>
        <w:rPr>
          <w:sz w:val="24"/>
          <w:szCs w:val="24"/>
        </w:rPr>
      </w:pPr>
    </w:p>
    <w:p w:rsidR="00BC37BB" w:rsidRPr="007956A0" w:rsidRDefault="001A20B8" w:rsidP="00D645B6">
      <w:pPr>
        <w:shd w:val="clear" w:color="auto" w:fill="FFFFFF"/>
        <w:spacing w:before="298" w:line="240" w:lineRule="atLeast"/>
        <w:ind w:left="26"/>
        <w:rPr>
          <w:b/>
          <w:bCs/>
          <w:color w:val="000000"/>
          <w:sz w:val="28"/>
          <w:szCs w:val="28"/>
        </w:rPr>
      </w:pPr>
      <w:r w:rsidRPr="007956A0">
        <w:rPr>
          <w:b/>
          <w:bCs/>
          <w:color w:val="000000"/>
          <w:sz w:val="28"/>
          <w:szCs w:val="28"/>
        </w:rPr>
        <w:t xml:space="preserve">§ </w:t>
      </w:r>
      <w:r w:rsidR="00BC37BB" w:rsidRPr="007956A0">
        <w:rPr>
          <w:b/>
          <w:bCs/>
          <w:color w:val="000000"/>
          <w:sz w:val="28"/>
          <w:szCs w:val="28"/>
        </w:rPr>
        <w:t>2 Öffnungszeiten und Zutritt</w:t>
      </w:r>
    </w:p>
    <w:p w:rsidR="001A20B8" w:rsidRPr="007956A0" w:rsidRDefault="001A20B8" w:rsidP="00D645B6">
      <w:pPr>
        <w:shd w:val="clear" w:color="auto" w:fill="FFFFFF"/>
        <w:spacing w:before="298" w:line="240" w:lineRule="atLeast"/>
        <w:ind w:left="26"/>
        <w:rPr>
          <w:sz w:val="28"/>
          <w:szCs w:val="28"/>
        </w:rPr>
      </w:pPr>
    </w:p>
    <w:p w:rsidR="00BC37BB" w:rsidRPr="007956A0" w:rsidRDefault="00BC37BB" w:rsidP="005947D4">
      <w:pPr>
        <w:numPr>
          <w:ilvl w:val="0"/>
          <w:numId w:val="2"/>
        </w:numPr>
        <w:shd w:val="clear" w:color="auto" w:fill="FFFFFF"/>
        <w:tabs>
          <w:tab w:val="left" w:pos="302"/>
        </w:tabs>
        <w:spacing w:before="60" w:line="240" w:lineRule="atLeast"/>
        <w:ind w:left="578" w:hanging="276"/>
        <w:jc w:val="both"/>
        <w:rPr>
          <w:color w:val="000000"/>
          <w:spacing w:val="-13"/>
          <w:sz w:val="24"/>
          <w:szCs w:val="24"/>
        </w:rPr>
      </w:pPr>
      <w:r w:rsidRPr="007956A0">
        <w:rPr>
          <w:color w:val="000000"/>
          <w:spacing w:val="2"/>
          <w:sz w:val="24"/>
          <w:szCs w:val="24"/>
        </w:rPr>
        <w:t>Die Öffnungszeiten und der Einlassschluss werden öffent</w:t>
      </w:r>
      <w:r w:rsidRPr="007956A0">
        <w:rPr>
          <w:color w:val="000000"/>
          <w:spacing w:val="2"/>
          <w:sz w:val="24"/>
          <w:szCs w:val="24"/>
        </w:rPr>
        <w:softHyphen/>
      </w:r>
      <w:r w:rsidRPr="007956A0">
        <w:rPr>
          <w:color w:val="000000"/>
          <w:spacing w:val="5"/>
          <w:sz w:val="24"/>
          <w:szCs w:val="24"/>
        </w:rPr>
        <w:t>lich bekannt geg</w:t>
      </w:r>
      <w:r w:rsidRPr="007956A0">
        <w:rPr>
          <w:color w:val="000000"/>
          <w:spacing w:val="5"/>
          <w:sz w:val="24"/>
          <w:szCs w:val="24"/>
        </w:rPr>
        <w:t>e</w:t>
      </w:r>
      <w:r w:rsidRPr="007956A0">
        <w:rPr>
          <w:color w:val="000000"/>
          <w:spacing w:val="5"/>
          <w:sz w:val="24"/>
          <w:szCs w:val="24"/>
        </w:rPr>
        <w:t>ben</w:t>
      </w:r>
      <w:r w:rsidR="00140042" w:rsidRPr="007956A0">
        <w:rPr>
          <w:color w:val="000000"/>
          <w:spacing w:val="5"/>
          <w:sz w:val="24"/>
          <w:szCs w:val="24"/>
        </w:rPr>
        <w:t xml:space="preserve"> (Hinweisschilder im Eingangsbereich)</w:t>
      </w:r>
      <w:r w:rsidRPr="007956A0">
        <w:rPr>
          <w:color w:val="000000"/>
          <w:spacing w:val="5"/>
          <w:sz w:val="24"/>
          <w:szCs w:val="24"/>
        </w:rPr>
        <w:t xml:space="preserve">. Im </w:t>
      </w:r>
      <w:r w:rsidR="00140042" w:rsidRPr="007956A0">
        <w:rPr>
          <w:color w:val="000000"/>
          <w:spacing w:val="5"/>
          <w:sz w:val="24"/>
          <w:szCs w:val="24"/>
        </w:rPr>
        <w:t>Einlas</w:t>
      </w:r>
      <w:r w:rsidR="00A65D0B" w:rsidRPr="007956A0">
        <w:rPr>
          <w:color w:val="000000"/>
          <w:spacing w:val="4"/>
          <w:sz w:val="24"/>
          <w:szCs w:val="24"/>
        </w:rPr>
        <w:t xml:space="preserve">sschluss ist </w:t>
      </w:r>
      <w:r w:rsidR="00601C42" w:rsidRPr="007956A0">
        <w:rPr>
          <w:color w:val="000000"/>
          <w:spacing w:val="4"/>
          <w:sz w:val="24"/>
          <w:szCs w:val="24"/>
        </w:rPr>
        <w:t>30</w:t>
      </w:r>
      <w:r w:rsidR="007956A0">
        <w:rPr>
          <w:color w:val="000000"/>
          <w:spacing w:val="4"/>
          <w:sz w:val="24"/>
          <w:szCs w:val="24"/>
        </w:rPr>
        <w:t xml:space="preserve"> Minute</w:t>
      </w:r>
      <w:r w:rsidRPr="007956A0">
        <w:rPr>
          <w:color w:val="000000"/>
          <w:spacing w:val="4"/>
          <w:sz w:val="24"/>
          <w:szCs w:val="24"/>
        </w:rPr>
        <w:t xml:space="preserve"> vor Be</w:t>
      </w:r>
      <w:r w:rsidRPr="007956A0">
        <w:rPr>
          <w:color w:val="000000"/>
          <w:spacing w:val="4"/>
          <w:sz w:val="24"/>
          <w:szCs w:val="24"/>
        </w:rPr>
        <w:softHyphen/>
      </w:r>
      <w:r w:rsidR="007956A0">
        <w:rPr>
          <w:color w:val="000000"/>
          <w:spacing w:val="5"/>
          <w:sz w:val="24"/>
          <w:szCs w:val="24"/>
        </w:rPr>
        <w:t>triebsende.  Die Badezone ist 15</w:t>
      </w:r>
      <w:r w:rsidR="00601C42" w:rsidRPr="007956A0">
        <w:rPr>
          <w:color w:val="000000"/>
          <w:spacing w:val="5"/>
          <w:sz w:val="24"/>
          <w:szCs w:val="24"/>
        </w:rPr>
        <w:t xml:space="preserve"> Minuten vor Betriebs</w:t>
      </w:r>
      <w:r w:rsidRPr="007956A0">
        <w:rPr>
          <w:color w:val="000000"/>
          <w:spacing w:val="-1"/>
          <w:sz w:val="24"/>
          <w:szCs w:val="24"/>
        </w:rPr>
        <w:t>schluss zu ve</w:t>
      </w:r>
      <w:r w:rsidRPr="007956A0">
        <w:rPr>
          <w:color w:val="000000"/>
          <w:spacing w:val="-1"/>
          <w:sz w:val="24"/>
          <w:szCs w:val="24"/>
        </w:rPr>
        <w:t>r</w:t>
      </w:r>
      <w:r w:rsidRPr="007956A0">
        <w:rPr>
          <w:color w:val="000000"/>
          <w:spacing w:val="-1"/>
          <w:sz w:val="24"/>
          <w:szCs w:val="24"/>
        </w:rPr>
        <w:t>lassen.</w:t>
      </w:r>
      <w:r w:rsidR="000F40A1" w:rsidRPr="007956A0">
        <w:rPr>
          <w:sz w:val="24"/>
          <w:szCs w:val="24"/>
        </w:rPr>
        <w:t xml:space="preserve"> Die jeweils persönliche Badezeit beinhaltet das Aus- und Ankleiden.</w:t>
      </w:r>
    </w:p>
    <w:p w:rsidR="001A20B8" w:rsidRPr="007956A0" w:rsidRDefault="001A20B8" w:rsidP="001A20B8">
      <w:pPr>
        <w:shd w:val="clear" w:color="auto" w:fill="FFFFFF"/>
        <w:tabs>
          <w:tab w:val="left" w:pos="302"/>
        </w:tabs>
        <w:spacing w:before="60" w:line="240" w:lineRule="atLeast"/>
        <w:ind w:left="26"/>
        <w:jc w:val="both"/>
        <w:rPr>
          <w:color w:val="000000"/>
          <w:spacing w:val="-13"/>
          <w:sz w:val="24"/>
          <w:szCs w:val="24"/>
        </w:rPr>
      </w:pPr>
    </w:p>
    <w:p w:rsidR="00BC37BB" w:rsidRPr="007956A0" w:rsidRDefault="00BC37BB" w:rsidP="005947D4">
      <w:pPr>
        <w:numPr>
          <w:ilvl w:val="0"/>
          <w:numId w:val="2"/>
        </w:numPr>
        <w:shd w:val="clear" w:color="auto" w:fill="FFFFFF"/>
        <w:tabs>
          <w:tab w:val="left" w:pos="302"/>
        </w:tabs>
        <w:spacing w:before="60" w:line="240" w:lineRule="atLeast"/>
        <w:ind w:left="578" w:hanging="276"/>
        <w:jc w:val="both"/>
        <w:rPr>
          <w:color w:val="000000"/>
          <w:spacing w:val="-9"/>
          <w:sz w:val="24"/>
          <w:szCs w:val="24"/>
        </w:rPr>
      </w:pPr>
      <w:r w:rsidRPr="007956A0">
        <w:rPr>
          <w:color w:val="000000"/>
          <w:spacing w:val="5"/>
          <w:sz w:val="24"/>
          <w:szCs w:val="24"/>
        </w:rPr>
        <w:t xml:space="preserve">Die </w:t>
      </w:r>
      <w:r w:rsidR="00601C42" w:rsidRPr="007956A0">
        <w:rPr>
          <w:color w:val="000000"/>
          <w:spacing w:val="5"/>
          <w:sz w:val="24"/>
          <w:szCs w:val="24"/>
        </w:rPr>
        <w:t>Geschäftsführung</w:t>
      </w:r>
      <w:r w:rsidRPr="007956A0">
        <w:rPr>
          <w:color w:val="000000"/>
          <w:spacing w:val="5"/>
          <w:sz w:val="24"/>
          <w:szCs w:val="24"/>
        </w:rPr>
        <w:t xml:space="preserve"> kann die Benutzung des Bades oder</w:t>
      </w:r>
      <w:r w:rsidR="00601C42" w:rsidRPr="007956A0">
        <w:rPr>
          <w:color w:val="000000"/>
          <w:spacing w:val="5"/>
          <w:sz w:val="24"/>
          <w:szCs w:val="24"/>
        </w:rPr>
        <w:t xml:space="preserve"> </w:t>
      </w:r>
      <w:r w:rsidRPr="007956A0">
        <w:rPr>
          <w:color w:val="000000"/>
          <w:spacing w:val="4"/>
          <w:sz w:val="24"/>
          <w:szCs w:val="24"/>
        </w:rPr>
        <w:t xml:space="preserve">Teile davon, z. B. durch </w:t>
      </w:r>
      <w:r w:rsidRPr="007956A0">
        <w:rPr>
          <w:color w:val="000000"/>
          <w:spacing w:val="3"/>
          <w:sz w:val="24"/>
          <w:szCs w:val="24"/>
        </w:rPr>
        <w:t>Kursangebote oder Veranstaltungen, einschränken, ohne</w:t>
      </w:r>
      <w:r w:rsidR="00601C42" w:rsidRPr="007956A0">
        <w:rPr>
          <w:color w:val="000000"/>
          <w:spacing w:val="3"/>
          <w:sz w:val="24"/>
          <w:szCs w:val="24"/>
        </w:rPr>
        <w:t xml:space="preserve"> </w:t>
      </w:r>
      <w:r w:rsidRPr="007956A0">
        <w:rPr>
          <w:color w:val="000000"/>
          <w:spacing w:val="1"/>
          <w:sz w:val="24"/>
          <w:szCs w:val="24"/>
        </w:rPr>
        <w:t>dass da</w:t>
      </w:r>
      <w:r w:rsidRPr="007956A0">
        <w:rPr>
          <w:color w:val="000000"/>
          <w:spacing w:val="1"/>
          <w:sz w:val="24"/>
          <w:szCs w:val="24"/>
        </w:rPr>
        <w:t>r</w:t>
      </w:r>
      <w:r w:rsidRPr="007956A0">
        <w:rPr>
          <w:color w:val="000000"/>
          <w:spacing w:val="1"/>
          <w:sz w:val="24"/>
          <w:szCs w:val="24"/>
        </w:rPr>
        <w:t>aus ein Anspruch auf Erstattung oder Ermäßigung</w:t>
      </w:r>
      <w:r w:rsidR="00601C42" w:rsidRPr="007956A0">
        <w:rPr>
          <w:color w:val="000000"/>
          <w:spacing w:val="1"/>
          <w:sz w:val="24"/>
          <w:szCs w:val="24"/>
        </w:rPr>
        <w:t xml:space="preserve"> </w:t>
      </w:r>
      <w:r w:rsidRPr="007956A0">
        <w:rPr>
          <w:color w:val="000000"/>
          <w:spacing w:val="1"/>
          <w:sz w:val="24"/>
          <w:szCs w:val="24"/>
        </w:rPr>
        <w:t>des Eintrittsgeldes besteht</w:t>
      </w:r>
      <w:r w:rsidR="00601C42" w:rsidRPr="007956A0">
        <w:rPr>
          <w:color w:val="000000"/>
          <w:spacing w:val="1"/>
          <w:sz w:val="24"/>
          <w:szCs w:val="24"/>
        </w:rPr>
        <w:t>.</w:t>
      </w:r>
    </w:p>
    <w:p w:rsidR="00601C42" w:rsidRPr="007956A0" w:rsidRDefault="00601C42" w:rsidP="001A20B8">
      <w:pPr>
        <w:shd w:val="clear" w:color="auto" w:fill="FFFFFF"/>
        <w:tabs>
          <w:tab w:val="left" w:pos="302"/>
        </w:tabs>
        <w:spacing w:before="60" w:line="240" w:lineRule="atLeast"/>
        <w:ind w:left="26"/>
        <w:jc w:val="both"/>
        <w:rPr>
          <w:color w:val="000000"/>
          <w:spacing w:val="-9"/>
          <w:sz w:val="24"/>
          <w:szCs w:val="24"/>
        </w:rPr>
      </w:pPr>
    </w:p>
    <w:p w:rsidR="00BC37BB" w:rsidRPr="007956A0" w:rsidRDefault="00BC37BB" w:rsidP="005947D4">
      <w:pPr>
        <w:numPr>
          <w:ilvl w:val="0"/>
          <w:numId w:val="2"/>
        </w:numPr>
        <w:shd w:val="clear" w:color="auto" w:fill="FFFFFF"/>
        <w:tabs>
          <w:tab w:val="left" w:pos="302"/>
        </w:tabs>
        <w:spacing w:before="12" w:line="240" w:lineRule="atLeast"/>
        <w:ind w:left="302"/>
        <w:jc w:val="both"/>
        <w:rPr>
          <w:color w:val="000000"/>
          <w:spacing w:val="-8"/>
          <w:sz w:val="24"/>
          <w:szCs w:val="24"/>
        </w:rPr>
      </w:pPr>
      <w:r w:rsidRPr="007956A0">
        <w:rPr>
          <w:color w:val="000000"/>
          <w:spacing w:val="1"/>
          <w:sz w:val="24"/>
          <w:szCs w:val="24"/>
        </w:rPr>
        <w:t>Der Zutritt ist nicht gestattet:</w:t>
      </w:r>
    </w:p>
    <w:p w:rsidR="00BC37BB" w:rsidRPr="007956A0" w:rsidRDefault="00BC37BB" w:rsidP="005947D4">
      <w:pPr>
        <w:spacing w:line="240" w:lineRule="atLeast"/>
        <w:ind w:left="276"/>
        <w:jc w:val="both"/>
        <w:rPr>
          <w:sz w:val="24"/>
          <w:szCs w:val="24"/>
        </w:rPr>
      </w:pPr>
    </w:p>
    <w:p w:rsidR="00BC37BB" w:rsidRPr="007956A0" w:rsidRDefault="00601C42" w:rsidP="005947D4">
      <w:pPr>
        <w:numPr>
          <w:ilvl w:val="0"/>
          <w:numId w:val="3"/>
        </w:numPr>
        <w:shd w:val="clear" w:color="auto" w:fill="FFFFFF"/>
        <w:tabs>
          <w:tab w:val="left" w:pos="516"/>
        </w:tabs>
        <w:spacing w:line="240" w:lineRule="atLeast"/>
        <w:ind w:left="586"/>
        <w:jc w:val="both"/>
        <w:rPr>
          <w:color w:val="000000"/>
          <w:spacing w:val="-13"/>
          <w:sz w:val="24"/>
          <w:szCs w:val="24"/>
        </w:rPr>
      </w:pPr>
      <w:r w:rsidRPr="007956A0">
        <w:rPr>
          <w:color w:val="000000"/>
          <w:spacing w:val="-2"/>
          <w:sz w:val="24"/>
          <w:szCs w:val="24"/>
        </w:rPr>
        <w:t xml:space="preserve"> </w:t>
      </w:r>
      <w:r w:rsidR="00BC37BB" w:rsidRPr="007956A0">
        <w:rPr>
          <w:color w:val="000000"/>
          <w:spacing w:val="-2"/>
          <w:sz w:val="24"/>
          <w:szCs w:val="24"/>
        </w:rPr>
        <w:t>Personen, die unter Einfluss berauschender Mittel stehen,</w:t>
      </w:r>
    </w:p>
    <w:p w:rsidR="00601C42" w:rsidRPr="007956A0" w:rsidRDefault="00601C42" w:rsidP="005947D4">
      <w:pPr>
        <w:numPr>
          <w:ilvl w:val="0"/>
          <w:numId w:val="3"/>
        </w:numPr>
        <w:shd w:val="clear" w:color="auto" w:fill="FFFFFF"/>
        <w:tabs>
          <w:tab w:val="left" w:pos="516"/>
        </w:tabs>
        <w:spacing w:line="240" w:lineRule="atLeast"/>
        <w:ind w:left="586"/>
        <w:jc w:val="both"/>
        <w:rPr>
          <w:color w:val="000000"/>
          <w:spacing w:val="-8"/>
          <w:sz w:val="24"/>
          <w:szCs w:val="24"/>
        </w:rPr>
      </w:pPr>
      <w:r w:rsidRPr="007956A0">
        <w:rPr>
          <w:color w:val="000000"/>
          <w:sz w:val="24"/>
          <w:szCs w:val="24"/>
        </w:rPr>
        <w:t xml:space="preserve"> </w:t>
      </w:r>
      <w:r w:rsidR="00BC37BB" w:rsidRPr="007956A0">
        <w:rPr>
          <w:color w:val="000000"/>
          <w:sz w:val="24"/>
          <w:szCs w:val="24"/>
        </w:rPr>
        <w:t>Personen, die Tiere mit sich führen,</w:t>
      </w:r>
    </w:p>
    <w:p w:rsidR="007956A0" w:rsidRPr="007956A0" w:rsidRDefault="00601C42" w:rsidP="005947D4">
      <w:pPr>
        <w:numPr>
          <w:ilvl w:val="0"/>
          <w:numId w:val="3"/>
        </w:numPr>
        <w:shd w:val="clear" w:color="auto" w:fill="FFFFFF"/>
        <w:tabs>
          <w:tab w:val="left" w:pos="516"/>
        </w:tabs>
        <w:spacing w:line="240" w:lineRule="atLeast"/>
        <w:ind w:left="586"/>
        <w:jc w:val="both"/>
        <w:rPr>
          <w:color w:val="000000"/>
          <w:spacing w:val="-8"/>
          <w:sz w:val="24"/>
          <w:szCs w:val="24"/>
        </w:rPr>
      </w:pPr>
      <w:r w:rsidRPr="007956A0">
        <w:rPr>
          <w:color w:val="000000"/>
          <w:spacing w:val="4"/>
          <w:sz w:val="24"/>
          <w:szCs w:val="24"/>
        </w:rPr>
        <w:t xml:space="preserve"> </w:t>
      </w:r>
      <w:r w:rsidR="00BC37BB" w:rsidRPr="007956A0">
        <w:rPr>
          <w:color w:val="000000"/>
          <w:spacing w:val="4"/>
          <w:sz w:val="24"/>
          <w:szCs w:val="24"/>
        </w:rPr>
        <w:t>Personen, die an einer meldepflichtigen übertragbaren</w:t>
      </w:r>
      <w:r w:rsidRPr="007956A0">
        <w:rPr>
          <w:color w:val="000000"/>
          <w:spacing w:val="4"/>
          <w:sz w:val="24"/>
          <w:szCs w:val="24"/>
        </w:rPr>
        <w:t xml:space="preserve"> </w:t>
      </w:r>
      <w:r w:rsidR="00BC37BB" w:rsidRPr="007956A0">
        <w:rPr>
          <w:color w:val="000000"/>
          <w:spacing w:val="5"/>
          <w:sz w:val="24"/>
          <w:szCs w:val="24"/>
        </w:rPr>
        <w:t>Krankheit (im Zweifelsfall kann die Vorlage einer ärzt</w:t>
      </w:r>
      <w:r w:rsidR="00BC37BB" w:rsidRPr="007956A0">
        <w:rPr>
          <w:color w:val="000000"/>
          <w:spacing w:val="5"/>
          <w:sz w:val="24"/>
          <w:szCs w:val="24"/>
        </w:rPr>
        <w:softHyphen/>
      </w:r>
      <w:r w:rsidR="00BC37BB" w:rsidRPr="007956A0">
        <w:rPr>
          <w:color w:val="000000"/>
          <w:spacing w:val="6"/>
          <w:sz w:val="24"/>
          <w:szCs w:val="24"/>
        </w:rPr>
        <w:t>lichen Bescheinigung gefordert we</w:t>
      </w:r>
      <w:r w:rsidR="00BC37BB" w:rsidRPr="007956A0">
        <w:rPr>
          <w:color w:val="000000"/>
          <w:spacing w:val="6"/>
          <w:sz w:val="24"/>
          <w:szCs w:val="24"/>
        </w:rPr>
        <w:t>r</w:t>
      </w:r>
      <w:r w:rsidR="00BC37BB" w:rsidRPr="007956A0">
        <w:rPr>
          <w:color w:val="000000"/>
          <w:spacing w:val="6"/>
          <w:sz w:val="24"/>
          <w:szCs w:val="24"/>
        </w:rPr>
        <w:t>den)</w:t>
      </w:r>
    </w:p>
    <w:p w:rsidR="00BC37BB" w:rsidRPr="007956A0" w:rsidRDefault="00BC37BB" w:rsidP="005947D4">
      <w:pPr>
        <w:numPr>
          <w:ilvl w:val="0"/>
          <w:numId w:val="3"/>
        </w:numPr>
        <w:shd w:val="clear" w:color="auto" w:fill="FFFFFF"/>
        <w:tabs>
          <w:tab w:val="left" w:pos="516"/>
        </w:tabs>
        <w:spacing w:line="240" w:lineRule="atLeast"/>
        <w:ind w:left="586"/>
        <w:jc w:val="both"/>
        <w:rPr>
          <w:color w:val="000000"/>
          <w:spacing w:val="-8"/>
          <w:sz w:val="24"/>
          <w:szCs w:val="24"/>
        </w:rPr>
      </w:pPr>
      <w:r w:rsidRPr="007956A0">
        <w:rPr>
          <w:color w:val="000000"/>
          <w:spacing w:val="6"/>
          <w:sz w:val="24"/>
          <w:szCs w:val="24"/>
        </w:rPr>
        <w:t xml:space="preserve"> </w:t>
      </w:r>
      <w:r w:rsidR="007956A0">
        <w:rPr>
          <w:color w:val="000000"/>
          <w:spacing w:val="6"/>
          <w:sz w:val="24"/>
          <w:szCs w:val="24"/>
        </w:rPr>
        <w:t xml:space="preserve">oder </w:t>
      </w:r>
      <w:r w:rsidRPr="007956A0">
        <w:rPr>
          <w:color w:val="000000"/>
          <w:spacing w:val="6"/>
          <w:sz w:val="24"/>
          <w:szCs w:val="24"/>
        </w:rPr>
        <w:t>offenen</w:t>
      </w:r>
      <w:r w:rsidR="007956A0">
        <w:rPr>
          <w:color w:val="000000"/>
          <w:spacing w:val="6"/>
          <w:sz w:val="24"/>
          <w:szCs w:val="24"/>
        </w:rPr>
        <w:t xml:space="preserve"> </w:t>
      </w:r>
      <w:r w:rsidRPr="007956A0">
        <w:rPr>
          <w:color w:val="000000"/>
          <w:sz w:val="24"/>
          <w:szCs w:val="24"/>
        </w:rPr>
        <w:t>Wunden leiden,</w:t>
      </w:r>
    </w:p>
    <w:p w:rsidR="00BC37BB" w:rsidRPr="007956A0" w:rsidRDefault="005D5BF9" w:rsidP="005947D4">
      <w:pPr>
        <w:numPr>
          <w:ilvl w:val="0"/>
          <w:numId w:val="3"/>
        </w:numPr>
        <w:shd w:val="clear" w:color="auto" w:fill="FFFFFF"/>
        <w:tabs>
          <w:tab w:val="left" w:pos="490"/>
        </w:tabs>
        <w:spacing w:before="89" w:line="240" w:lineRule="atLeast"/>
        <w:ind w:left="766" w:hanging="197"/>
        <w:jc w:val="both"/>
        <w:rPr>
          <w:color w:val="000000"/>
          <w:spacing w:val="-7"/>
          <w:sz w:val="24"/>
          <w:szCs w:val="24"/>
        </w:rPr>
      </w:pPr>
      <w:r w:rsidRPr="007956A0">
        <w:rPr>
          <w:color w:val="000000"/>
          <w:spacing w:val="3"/>
          <w:sz w:val="24"/>
          <w:szCs w:val="24"/>
        </w:rPr>
        <w:t xml:space="preserve"> </w:t>
      </w:r>
      <w:r w:rsidR="00BC37BB" w:rsidRPr="007956A0">
        <w:rPr>
          <w:color w:val="000000"/>
          <w:spacing w:val="3"/>
          <w:sz w:val="24"/>
          <w:szCs w:val="24"/>
        </w:rPr>
        <w:t>Personen, die das Bad zu gewerblichen oder sonstigen</w:t>
      </w:r>
      <w:r w:rsidR="00BC37BB" w:rsidRPr="007956A0">
        <w:rPr>
          <w:color w:val="000000"/>
          <w:spacing w:val="3"/>
          <w:sz w:val="24"/>
          <w:szCs w:val="24"/>
        </w:rPr>
        <w:br/>
      </w:r>
      <w:r w:rsidR="00BC37BB" w:rsidRPr="007956A0">
        <w:rPr>
          <w:color w:val="000000"/>
          <w:spacing w:val="2"/>
          <w:sz w:val="24"/>
          <w:szCs w:val="24"/>
        </w:rPr>
        <w:t>nicht badüblichen Zwecken nutzen wollen.</w:t>
      </w:r>
    </w:p>
    <w:p w:rsidR="00BC37BB" w:rsidRPr="007956A0" w:rsidRDefault="00BC37BB" w:rsidP="005947D4">
      <w:pPr>
        <w:spacing w:line="240" w:lineRule="atLeast"/>
        <w:ind w:left="276"/>
        <w:jc w:val="both"/>
        <w:rPr>
          <w:sz w:val="24"/>
          <w:szCs w:val="24"/>
        </w:rPr>
      </w:pPr>
    </w:p>
    <w:p w:rsidR="00BC37BB" w:rsidRPr="007956A0" w:rsidRDefault="00BC37BB" w:rsidP="005947D4">
      <w:pPr>
        <w:numPr>
          <w:ilvl w:val="0"/>
          <w:numId w:val="5"/>
        </w:numPr>
        <w:shd w:val="clear" w:color="auto" w:fill="FFFFFF"/>
        <w:tabs>
          <w:tab w:val="left" w:pos="286"/>
        </w:tabs>
        <w:spacing w:before="94" w:line="240" w:lineRule="atLeast"/>
        <w:ind w:left="562" w:hanging="281"/>
        <w:jc w:val="both"/>
        <w:rPr>
          <w:color w:val="000000"/>
          <w:spacing w:val="-8"/>
          <w:sz w:val="24"/>
          <w:szCs w:val="24"/>
        </w:rPr>
      </w:pPr>
      <w:r w:rsidRPr="007956A0">
        <w:rPr>
          <w:color w:val="000000"/>
          <w:spacing w:val="1"/>
          <w:sz w:val="24"/>
          <w:szCs w:val="24"/>
        </w:rPr>
        <w:t>Personen, die sich ohne fremde Hilfe nicht sicher fortbewe</w:t>
      </w:r>
      <w:r w:rsidRPr="007956A0">
        <w:rPr>
          <w:color w:val="000000"/>
          <w:spacing w:val="1"/>
          <w:sz w:val="24"/>
          <w:szCs w:val="24"/>
        </w:rPr>
        <w:softHyphen/>
      </w:r>
      <w:r w:rsidRPr="007956A0">
        <w:rPr>
          <w:color w:val="000000"/>
          <w:sz w:val="24"/>
          <w:szCs w:val="24"/>
        </w:rPr>
        <w:t>gen können, ist die Benutzung der Bäder nur zusammen mit</w:t>
      </w:r>
      <w:r w:rsidR="005D5BF9" w:rsidRPr="007956A0">
        <w:rPr>
          <w:color w:val="000000"/>
          <w:sz w:val="24"/>
          <w:szCs w:val="24"/>
        </w:rPr>
        <w:t xml:space="preserve"> </w:t>
      </w:r>
      <w:r w:rsidRPr="007956A0">
        <w:rPr>
          <w:color w:val="000000"/>
          <w:spacing w:val="1"/>
          <w:sz w:val="24"/>
          <w:szCs w:val="24"/>
        </w:rPr>
        <w:t>einer geeigneten Begleitperson g</w:t>
      </w:r>
      <w:r w:rsidRPr="007956A0">
        <w:rPr>
          <w:color w:val="000000"/>
          <w:spacing w:val="1"/>
          <w:sz w:val="24"/>
          <w:szCs w:val="24"/>
        </w:rPr>
        <w:t>e</w:t>
      </w:r>
      <w:r w:rsidRPr="007956A0">
        <w:rPr>
          <w:color w:val="000000"/>
          <w:spacing w:val="1"/>
          <w:sz w:val="24"/>
          <w:szCs w:val="24"/>
        </w:rPr>
        <w:t>stattet.</w:t>
      </w:r>
      <w:r w:rsidR="00367C4F">
        <w:rPr>
          <w:color w:val="000000"/>
          <w:spacing w:val="1"/>
          <w:sz w:val="24"/>
          <w:szCs w:val="24"/>
        </w:rPr>
        <w:t xml:space="preserve"> Die Begleitperson muss sowohl körperlich als auch geistig in der Lage sein, eine evtl. Gefahrensituation einschätzen zu können.</w:t>
      </w:r>
    </w:p>
    <w:p w:rsidR="005D5BF9" w:rsidRPr="007956A0" w:rsidRDefault="005D5BF9" w:rsidP="005947D4">
      <w:pPr>
        <w:shd w:val="clear" w:color="auto" w:fill="FFFFFF"/>
        <w:tabs>
          <w:tab w:val="left" w:pos="286"/>
        </w:tabs>
        <w:spacing w:before="94" w:line="240" w:lineRule="atLeast"/>
        <w:ind w:left="281"/>
        <w:jc w:val="both"/>
        <w:rPr>
          <w:color w:val="000000"/>
          <w:spacing w:val="-8"/>
          <w:sz w:val="24"/>
          <w:szCs w:val="24"/>
        </w:rPr>
      </w:pPr>
    </w:p>
    <w:p w:rsidR="00BC37BB" w:rsidRPr="007956A0" w:rsidRDefault="005D5BF9" w:rsidP="005947D4">
      <w:pPr>
        <w:numPr>
          <w:ilvl w:val="0"/>
          <w:numId w:val="5"/>
        </w:numPr>
        <w:shd w:val="clear" w:color="auto" w:fill="FFFFFF"/>
        <w:tabs>
          <w:tab w:val="left" w:pos="286"/>
        </w:tabs>
        <w:spacing w:before="94" w:line="240" w:lineRule="atLeast"/>
        <w:ind w:left="562" w:hanging="281"/>
        <w:jc w:val="both"/>
        <w:rPr>
          <w:color w:val="000000"/>
          <w:spacing w:val="-8"/>
          <w:sz w:val="24"/>
          <w:szCs w:val="24"/>
        </w:rPr>
      </w:pPr>
      <w:r w:rsidRPr="007956A0">
        <w:rPr>
          <w:sz w:val="24"/>
          <w:szCs w:val="24"/>
        </w:rPr>
        <w:t>Kinder haben nur in Begleitung von Aufsichtspersonen Zugang. Für Kinder und Jugendliche unter 16 Jahren besteht Ausweispflicht.</w:t>
      </w:r>
    </w:p>
    <w:p w:rsidR="005D5BF9" w:rsidRPr="007956A0" w:rsidRDefault="005D5BF9" w:rsidP="005947D4">
      <w:pPr>
        <w:shd w:val="clear" w:color="auto" w:fill="FFFFFF"/>
        <w:tabs>
          <w:tab w:val="left" w:pos="286"/>
        </w:tabs>
        <w:spacing w:before="94" w:line="240" w:lineRule="atLeast"/>
        <w:ind w:left="276"/>
        <w:jc w:val="both"/>
        <w:rPr>
          <w:color w:val="000000"/>
          <w:spacing w:val="-8"/>
          <w:sz w:val="24"/>
          <w:szCs w:val="24"/>
        </w:rPr>
      </w:pPr>
    </w:p>
    <w:p w:rsidR="00BC37BB" w:rsidRPr="007956A0" w:rsidRDefault="00BC37BB" w:rsidP="005947D4">
      <w:pPr>
        <w:numPr>
          <w:ilvl w:val="0"/>
          <w:numId w:val="5"/>
        </w:numPr>
        <w:shd w:val="clear" w:color="auto" w:fill="FFFFFF"/>
        <w:tabs>
          <w:tab w:val="left" w:pos="286"/>
        </w:tabs>
        <w:spacing w:before="91" w:line="240" w:lineRule="atLeast"/>
        <w:ind w:left="562" w:hanging="281"/>
        <w:jc w:val="both"/>
        <w:rPr>
          <w:color w:val="000000"/>
          <w:spacing w:val="-8"/>
          <w:sz w:val="24"/>
          <w:szCs w:val="24"/>
        </w:rPr>
      </w:pPr>
      <w:r w:rsidRPr="007956A0">
        <w:rPr>
          <w:color w:val="000000"/>
          <w:spacing w:val="2"/>
          <w:sz w:val="24"/>
          <w:szCs w:val="24"/>
        </w:rPr>
        <w:t>Jeder Badegast muss im Besitz eines gültigen Eintrittsaus</w:t>
      </w:r>
      <w:r w:rsidRPr="007956A0">
        <w:rPr>
          <w:color w:val="000000"/>
          <w:spacing w:val="2"/>
          <w:sz w:val="24"/>
          <w:szCs w:val="24"/>
        </w:rPr>
        <w:softHyphen/>
      </w:r>
      <w:r w:rsidRPr="007956A0">
        <w:rPr>
          <w:color w:val="000000"/>
          <w:sz w:val="24"/>
          <w:szCs w:val="24"/>
        </w:rPr>
        <w:t>weises für die en</w:t>
      </w:r>
      <w:r w:rsidRPr="007956A0">
        <w:rPr>
          <w:color w:val="000000"/>
          <w:sz w:val="24"/>
          <w:szCs w:val="24"/>
        </w:rPr>
        <w:t>t</w:t>
      </w:r>
      <w:r w:rsidRPr="007956A0">
        <w:rPr>
          <w:color w:val="000000"/>
          <w:sz w:val="24"/>
          <w:szCs w:val="24"/>
        </w:rPr>
        <w:t>sprechende Leistung sein. Die jeweils gül</w:t>
      </w:r>
      <w:r w:rsidRPr="007956A0">
        <w:rPr>
          <w:color w:val="000000"/>
          <w:sz w:val="24"/>
          <w:szCs w:val="24"/>
        </w:rPr>
        <w:softHyphen/>
      </w:r>
      <w:r w:rsidRPr="007956A0">
        <w:rPr>
          <w:color w:val="000000"/>
          <w:spacing w:val="2"/>
          <w:sz w:val="24"/>
          <w:szCs w:val="24"/>
        </w:rPr>
        <w:t>tige Entgeltordnung ist Bestandteil dieser Haus- und Bade</w:t>
      </w:r>
      <w:r w:rsidRPr="007956A0">
        <w:rPr>
          <w:color w:val="000000"/>
          <w:spacing w:val="2"/>
          <w:sz w:val="24"/>
          <w:szCs w:val="24"/>
        </w:rPr>
        <w:softHyphen/>
      </w:r>
      <w:r w:rsidRPr="007956A0">
        <w:rPr>
          <w:color w:val="000000"/>
          <w:spacing w:val="1"/>
          <w:sz w:val="24"/>
          <w:szCs w:val="24"/>
        </w:rPr>
        <w:t>ordnung</w:t>
      </w:r>
      <w:r w:rsidR="005D5BF9" w:rsidRPr="007956A0">
        <w:rPr>
          <w:color w:val="000000"/>
          <w:spacing w:val="1"/>
          <w:sz w:val="24"/>
          <w:szCs w:val="24"/>
        </w:rPr>
        <w:t>.</w:t>
      </w:r>
    </w:p>
    <w:p w:rsidR="005D5BF9" w:rsidRPr="007956A0" w:rsidRDefault="005D5BF9" w:rsidP="005947D4">
      <w:pPr>
        <w:shd w:val="clear" w:color="auto" w:fill="FFFFFF"/>
        <w:tabs>
          <w:tab w:val="left" w:pos="286"/>
        </w:tabs>
        <w:spacing w:before="91" w:line="240" w:lineRule="atLeast"/>
        <w:ind w:left="276"/>
        <w:jc w:val="both"/>
        <w:rPr>
          <w:color w:val="000000"/>
          <w:spacing w:val="-8"/>
          <w:sz w:val="24"/>
          <w:szCs w:val="24"/>
        </w:rPr>
      </w:pPr>
    </w:p>
    <w:p w:rsidR="00BC37BB" w:rsidRPr="007956A0" w:rsidRDefault="00BC37BB" w:rsidP="005947D4">
      <w:pPr>
        <w:numPr>
          <w:ilvl w:val="0"/>
          <w:numId w:val="5"/>
        </w:numPr>
        <w:shd w:val="clear" w:color="auto" w:fill="FFFFFF"/>
        <w:tabs>
          <w:tab w:val="left" w:pos="286"/>
        </w:tabs>
        <w:spacing w:before="86" w:line="240" w:lineRule="atLeast"/>
        <w:ind w:left="562" w:hanging="281"/>
        <w:jc w:val="both"/>
        <w:rPr>
          <w:color w:val="000000"/>
          <w:spacing w:val="-9"/>
          <w:sz w:val="24"/>
          <w:szCs w:val="24"/>
        </w:rPr>
      </w:pPr>
      <w:r w:rsidRPr="007956A0">
        <w:rPr>
          <w:color w:val="000000"/>
          <w:spacing w:val="3"/>
          <w:sz w:val="24"/>
          <w:szCs w:val="24"/>
        </w:rPr>
        <w:lastRenderedPageBreak/>
        <w:t>Gelöste Eintrittsausweise werden nicht zurückgenommen</w:t>
      </w:r>
      <w:r w:rsidR="005D5BF9" w:rsidRPr="007956A0">
        <w:rPr>
          <w:color w:val="000000"/>
          <w:spacing w:val="3"/>
          <w:sz w:val="24"/>
          <w:szCs w:val="24"/>
        </w:rPr>
        <w:t xml:space="preserve"> und </w:t>
      </w:r>
      <w:r w:rsidRPr="007956A0">
        <w:rPr>
          <w:color w:val="000000"/>
          <w:spacing w:val="1"/>
          <w:sz w:val="24"/>
          <w:szCs w:val="24"/>
        </w:rPr>
        <w:t>Entgelte nicht</w:t>
      </w:r>
      <w:r w:rsidR="005D5BF9" w:rsidRPr="007956A0">
        <w:rPr>
          <w:color w:val="000000"/>
          <w:spacing w:val="1"/>
          <w:sz w:val="24"/>
          <w:szCs w:val="24"/>
        </w:rPr>
        <w:t xml:space="preserve"> </w:t>
      </w:r>
      <w:r w:rsidRPr="007956A0">
        <w:rPr>
          <w:color w:val="000000"/>
          <w:spacing w:val="1"/>
          <w:sz w:val="24"/>
          <w:szCs w:val="24"/>
        </w:rPr>
        <w:t>zurückgezahlt.</w:t>
      </w:r>
    </w:p>
    <w:p w:rsidR="005D5BF9" w:rsidRPr="007956A0" w:rsidRDefault="005D5BF9" w:rsidP="005947D4">
      <w:pPr>
        <w:shd w:val="clear" w:color="auto" w:fill="FFFFFF"/>
        <w:tabs>
          <w:tab w:val="left" w:pos="286"/>
        </w:tabs>
        <w:spacing w:before="86" w:line="240" w:lineRule="atLeast"/>
        <w:ind w:left="276"/>
        <w:jc w:val="both"/>
        <w:rPr>
          <w:color w:val="000000"/>
          <w:spacing w:val="-9"/>
          <w:sz w:val="24"/>
          <w:szCs w:val="24"/>
        </w:rPr>
      </w:pPr>
    </w:p>
    <w:p w:rsidR="005D5BF9" w:rsidRPr="007956A0" w:rsidRDefault="005D5BF9" w:rsidP="005947D4">
      <w:pPr>
        <w:numPr>
          <w:ilvl w:val="0"/>
          <w:numId w:val="5"/>
        </w:numPr>
        <w:shd w:val="clear" w:color="auto" w:fill="FFFFFF"/>
        <w:tabs>
          <w:tab w:val="left" w:pos="286"/>
        </w:tabs>
        <w:spacing w:before="86" w:line="240" w:lineRule="atLeast"/>
        <w:ind w:left="562" w:hanging="281"/>
        <w:jc w:val="both"/>
        <w:rPr>
          <w:sz w:val="24"/>
          <w:szCs w:val="24"/>
        </w:rPr>
      </w:pPr>
      <w:r w:rsidRPr="007956A0">
        <w:rPr>
          <w:color w:val="000000"/>
          <w:spacing w:val="1"/>
          <w:sz w:val="24"/>
          <w:szCs w:val="24"/>
        </w:rPr>
        <w:t xml:space="preserve">In </w:t>
      </w:r>
      <w:r w:rsidRPr="007956A0">
        <w:rPr>
          <w:sz w:val="24"/>
          <w:szCs w:val="24"/>
        </w:rPr>
        <w:t>den Thermalbecken befindet sich ein Thermalwasser aus einer staatlich a</w:t>
      </w:r>
      <w:r w:rsidRPr="007956A0">
        <w:rPr>
          <w:sz w:val="24"/>
          <w:szCs w:val="24"/>
        </w:rPr>
        <w:t>n</w:t>
      </w:r>
      <w:r w:rsidRPr="007956A0">
        <w:rPr>
          <w:sz w:val="24"/>
          <w:szCs w:val="24"/>
        </w:rPr>
        <w:t>erkannten Heilquelle. Wegen der hohen Wassertemperatur von 32° bis 36°C wird Herzkranken dringend empfohlen, vor Benutzung des Bades den Arzt zu konsultieren. Gäste mit Hautkrankheiten sollen vor Benutzung des Bades ebe</w:t>
      </w:r>
      <w:r w:rsidRPr="007956A0">
        <w:rPr>
          <w:sz w:val="24"/>
          <w:szCs w:val="24"/>
        </w:rPr>
        <w:t>n</w:t>
      </w:r>
      <w:r w:rsidRPr="007956A0">
        <w:rPr>
          <w:sz w:val="24"/>
          <w:szCs w:val="24"/>
        </w:rPr>
        <w:t>falls den Arzt befragen.</w:t>
      </w:r>
    </w:p>
    <w:p w:rsidR="005D5BF9" w:rsidRPr="007956A0" w:rsidRDefault="005D5BF9" w:rsidP="005947D4">
      <w:pPr>
        <w:shd w:val="clear" w:color="auto" w:fill="FFFFFF"/>
        <w:tabs>
          <w:tab w:val="left" w:pos="286"/>
        </w:tabs>
        <w:spacing w:before="86" w:line="240" w:lineRule="atLeast"/>
        <w:ind w:left="276"/>
        <w:jc w:val="both"/>
        <w:rPr>
          <w:sz w:val="24"/>
          <w:szCs w:val="24"/>
        </w:rPr>
      </w:pPr>
    </w:p>
    <w:p w:rsidR="005D5BF9" w:rsidRDefault="005D5BF9" w:rsidP="005947D4">
      <w:pPr>
        <w:numPr>
          <w:ilvl w:val="0"/>
          <w:numId w:val="5"/>
        </w:numPr>
        <w:shd w:val="clear" w:color="auto" w:fill="FFFFFF"/>
        <w:tabs>
          <w:tab w:val="left" w:pos="286"/>
        </w:tabs>
        <w:spacing w:before="86" w:line="240" w:lineRule="atLeast"/>
        <w:ind w:left="562" w:hanging="281"/>
        <w:jc w:val="both"/>
        <w:rPr>
          <w:sz w:val="24"/>
          <w:szCs w:val="24"/>
        </w:rPr>
      </w:pPr>
      <w:r w:rsidRPr="007956A0">
        <w:rPr>
          <w:sz w:val="24"/>
          <w:szCs w:val="24"/>
        </w:rPr>
        <w:t>Badegäste mit Neigungen zu Krampf- oder Ohnmachtsanfällen sowie geistig Behinderten ist der Zutritt und Aufenthalt nur mit einer verantwortlichen Beglei</w:t>
      </w:r>
      <w:r w:rsidRPr="007956A0">
        <w:rPr>
          <w:sz w:val="24"/>
          <w:szCs w:val="24"/>
        </w:rPr>
        <w:t>t</w:t>
      </w:r>
      <w:r w:rsidRPr="007956A0">
        <w:rPr>
          <w:sz w:val="24"/>
          <w:szCs w:val="24"/>
        </w:rPr>
        <w:t>person gestattet.</w:t>
      </w:r>
    </w:p>
    <w:p w:rsidR="007956A0" w:rsidRDefault="007956A0" w:rsidP="005947D4">
      <w:pPr>
        <w:shd w:val="clear" w:color="auto" w:fill="FFFFFF"/>
        <w:tabs>
          <w:tab w:val="left" w:pos="286"/>
        </w:tabs>
        <w:spacing w:before="86" w:line="240" w:lineRule="atLeast"/>
        <w:ind w:left="276"/>
        <w:jc w:val="both"/>
        <w:rPr>
          <w:sz w:val="24"/>
          <w:szCs w:val="24"/>
        </w:rPr>
      </w:pPr>
    </w:p>
    <w:p w:rsidR="00316F6D" w:rsidRPr="007956A0" w:rsidRDefault="00316F6D" w:rsidP="005947D4">
      <w:pPr>
        <w:numPr>
          <w:ilvl w:val="0"/>
          <w:numId w:val="5"/>
        </w:numPr>
        <w:shd w:val="clear" w:color="auto" w:fill="FFFFFF"/>
        <w:tabs>
          <w:tab w:val="left" w:pos="286"/>
        </w:tabs>
        <w:spacing w:before="86" w:line="240" w:lineRule="atLeast"/>
        <w:ind w:left="562" w:hanging="281"/>
        <w:jc w:val="both"/>
        <w:rPr>
          <w:b/>
          <w:bCs/>
          <w:color w:val="000000"/>
          <w:spacing w:val="1"/>
          <w:sz w:val="28"/>
          <w:szCs w:val="28"/>
        </w:rPr>
      </w:pPr>
      <w:r w:rsidRPr="007956A0">
        <w:rPr>
          <w:sz w:val="24"/>
          <w:szCs w:val="24"/>
        </w:rPr>
        <w:t xml:space="preserve"> Die </w:t>
      </w:r>
      <w:r w:rsidR="005D5BF9" w:rsidRPr="007956A0">
        <w:rPr>
          <w:sz w:val="24"/>
          <w:szCs w:val="24"/>
        </w:rPr>
        <w:t xml:space="preserve">empfohlene Badezeit beträgt im Thermalwasser </w:t>
      </w:r>
      <w:r w:rsidR="005D5BF9" w:rsidRPr="007956A0">
        <w:rPr>
          <w:b/>
          <w:sz w:val="24"/>
          <w:szCs w:val="24"/>
        </w:rPr>
        <w:t>max. 3 x 10 Minuten</w:t>
      </w:r>
      <w:r w:rsidR="001A20B8" w:rsidRPr="007956A0">
        <w:rPr>
          <w:b/>
          <w:sz w:val="24"/>
          <w:szCs w:val="24"/>
        </w:rPr>
        <w:t>,</w:t>
      </w:r>
      <w:r w:rsidR="005D5BF9" w:rsidRPr="007956A0">
        <w:rPr>
          <w:sz w:val="24"/>
          <w:szCs w:val="24"/>
        </w:rPr>
        <w:t xml:space="preserve"> d</w:t>
      </w:r>
      <w:r w:rsidR="005D5BF9" w:rsidRPr="007956A0">
        <w:rPr>
          <w:sz w:val="24"/>
          <w:szCs w:val="24"/>
        </w:rPr>
        <w:t>a</w:t>
      </w:r>
      <w:r w:rsidR="005D5BF9" w:rsidRPr="007956A0">
        <w:rPr>
          <w:sz w:val="24"/>
          <w:szCs w:val="24"/>
        </w:rPr>
        <w:t>von nicht lä</w:t>
      </w:r>
      <w:r w:rsidR="009B6085" w:rsidRPr="007956A0">
        <w:rPr>
          <w:sz w:val="24"/>
          <w:szCs w:val="24"/>
        </w:rPr>
        <w:t>n</w:t>
      </w:r>
      <w:r w:rsidR="005D5BF9" w:rsidRPr="007956A0">
        <w:rPr>
          <w:sz w:val="24"/>
          <w:szCs w:val="24"/>
        </w:rPr>
        <w:t>ger als 10 Minuten im Hot-</w:t>
      </w:r>
      <w:r w:rsidR="001A20B8" w:rsidRPr="007956A0">
        <w:rPr>
          <w:sz w:val="24"/>
          <w:szCs w:val="24"/>
        </w:rPr>
        <w:t>W</w:t>
      </w:r>
      <w:r w:rsidR="005D5BF9" w:rsidRPr="007956A0">
        <w:rPr>
          <w:sz w:val="24"/>
          <w:szCs w:val="24"/>
        </w:rPr>
        <w:t>hirl-</w:t>
      </w:r>
      <w:r w:rsidR="000F40A1" w:rsidRPr="007956A0">
        <w:rPr>
          <w:sz w:val="24"/>
          <w:szCs w:val="24"/>
        </w:rPr>
        <w:t>P</w:t>
      </w:r>
      <w:r w:rsidR="005D5BF9" w:rsidRPr="007956A0">
        <w:rPr>
          <w:sz w:val="24"/>
          <w:szCs w:val="24"/>
        </w:rPr>
        <w:t>ool (bei Kindern sollen die Bad</w:t>
      </w:r>
      <w:r w:rsidR="005D5BF9" w:rsidRPr="007956A0">
        <w:rPr>
          <w:sz w:val="24"/>
          <w:szCs w:val="24"/>
        </w:rPr>
        <w:t>e</w:t>
      </w:r>
      <w:r w:rsidR="005D5BF9" w:rsidRPr="007956A0">
        <w:rPr>
          <w:sz w:val="24"/>
          <w:szCs w:val="24"/>
        </w:rPr>
        <w:t>zeiten jedoch kürzer sein.)</w:t>
      </w:r>
      <w:r w:rsidR="001A20B8" w:rsidRPr="007956A0">
        <w:rPr>
          <w:sz w:val="24"/>
          <w:szCs w:val="24"/>
        </w:rPr>
        <w:t>.</w:t>
      </w:r>
    </w:p>
    <w:p w:rsidR="007956A0" w:rsidRDefault="007956A0" w:rsidP="005947D4">
      <w:pPr>
        <w:shd w:val="clear" w:color="auto" w:fill="FFFFFF"/>
        <w:tabs>
          <w:tab w:val="left" w:pos="286"/>
        </w:tabs>
        <w:spacing w:before="86" w:line="240" w:lineRule="atLeast"/>
        <w:ind w:left="276"/>
        <w:jc w:val="both"/>
        <w:rPr>
          <w:b/>
          <w:bCs/>
          <w:color w:val="000000"/>
          <w:spacing w:val="1"/>
          <w:sz w:val="28"/>
          <w:szCs w:val="28"/>
        </w:rPr>
      </w:pPr>
    </w:p>
    <w:p w:rsidR="00316F6D" w:rsidRPr="007956A0" w:rsidRDefault="00316F6D" w:rsidP="005947D4">
      <w:pPr>
        <w:numPr>
          <w:ilvl w:val="0"/>
          <w:numId w:val="5"/>
        </w:numPr>
        <w:shd w:val="clear" w:color="auto" w:fill="FFFFFF"/>
        <w:tabs>
          <w:tab w:val="left" w:pos="286"/>
        </w:tabs>
        <w:spacing w:before="86" w:line="240" w:lineRule="atLeast"/>
        <w:ind w:left="562" w:hanging="281"/>
        <w:jc w:val="both"/>
        <w:rPr>
          <w:b/>
          <w:bCs/>
          <w:color w:val="000000"/>
          <w:spacing w:val="1"/>
          <w:sz w:val="28"/>
          <w:szCs w:val="28"/>
        </w:rPr>
      </w:pPr>
      <w:r w:rsidRPr="007956A0">
        <w:rPr>
          <w:sz w:val="24"/>
          <w:szCs w:val="24"/>
        </w:rPr>
        <w:t xml:space="preserve"> </w:t>
      </w:r>
      <w:r w:rsidR="001A20B8" w:rsidRPr="007956A0">
        <w:rPr>
          <w:sz w:val="24"/>
          <w:szCs w:val="24"/>
        </w:rPr>
        <w:t>Wenn keine Garderobenschränke mehr frei sind, das Bad überfüllt ist oder a</w:t>
      </w:r>
      <w:r w:rsidR="001A20B8" w:rsidRPr="007956A0">
        <w:rPr>
          <w:sz w:val="24"/>
          <w:szCs w:val="24"/>
        </w:rPr>
        <w:t>n</w:t>
      </w:r>
      <w:r w:rsidR="001A20B8" w:rsidRPr="007956A0">
        <w:rPr>
          <w:sz w:val="24"/>
          <w:szCs w:val="24"/>
        </w:rPr>
        <w:t>dere sachliche Gründe vorliegen, kann der Eintritt weiterer Badegäste untersagt werden.</w:t>
      </w:r>
      <w:r w:rsidR="001A20B8" w:rsidRPr="007956A0">
        <w:rPr>
          <w:sz w:val="24"/>
          <w:szCs w:val="24"/>
        </w:rPr>
        <w:cr/>
      </w:r>
    </w:p>
    <w:p w:rsidR="005947D4" w:rsidRPr="002F6776" w:rsidRDefault="00316F6D" w:rsidP="005947D4">
      <w:pPr>
        <w:numPr>
          <w:ilvl w:val="0"/>
          <w:numId w:val="5"/>
        </w:numPr>
        <w:shd w:val="clear" w:color="auto" w:fill="FFFFFF"/>
        <w:tabs>
          <w:tab w:val="left" w:pos="286"/>
        </w:tabs>
        <w:spacing w:before="86" w:line="240" w:lineRule="atLeast"/>
        <w:ind w:left="562" w:hanging="281"/>
        <w:rPr>
          <w:b/>
          <w:bCs/>
          <w:color w:val="000000"/>
          <w:spacing w:val="1"/>
          <w:sz w:val="28"/>
          <w:szCs w:val="28"/>
        </w:rPr>
      </w:pPr>
      <w:r w:rsidRPr="007956A0">
        <w:rPr>
          <w:sz w:val="24"/>
          <w:szCs w:val="24"/>
        </w:rPr>
        <w:t xml:space="preserve"> </w:t>
      </w:r>
      <w:r w:rsidR="001A20B8" w:rsidRPr="007956A0">
        <w:rPr>
          <w:sz w:val="24"/>
          <w:szCs w:val="24"/>
        </w:rPr>
        <w:t>Jeder Thermalbesucher muss über die Kasse das entsprechende Eintrittsgeld entrichten, das ihn zur Benutzung des Bades berechtigt.</w:t>
      </w:r>
      <w:r w:rsidR="001A20B8" w:rsidRPr="007956A0">
        <w:rPr>
          <w:sz w:val="24"/>
          <w:szCs w:val="24"/>
        </w:rPr>
        <w:cr/>
      </w:r>
    </w:p>
    <w:p w:rsidR="002F6776" w:rsidRPr="005947D4" w:rsidRDefault="002F6776" w:rsidP="002F6776">
      <w:pPr>
        <w:shd w:val="clear" w:color="auto" w:fill="FFFFFF"/>
        <w:tabs>
          <w:tab w:val="left" w:pos="286"/>
        </w:tabs>
        <w:spacing w:before="86" w:line="240" w:lineRule="atLeast"/>
        <w:ind w:left="281"/>
        <w:rPr>
          <w:b/>
          <w:bCs/>
          <w:color w:val="000000"/>
          <w:spacing w:val="1"/>
          <w:sz w:val="28"/>
          <w:szCs w:val="28"/>
        </w:rPr>
      </w:pPr>
    </w:p>
    <w:p w:rsidR="00BC37BB" w:rsidRPr="007956A0" w:rsidRDefault="00BC37BB" w:rsidP="005947D4">
      <w:pPr>
        <w:shd w:val="clear" w:color="auto" w:fill="FFFFFF"/>
        <w:tabs>
          <w:tab w:val="left" w:pos="286"/>
        </w:tabs>
        <w:spacing w:before="86" w:line="240" w:lineRule="atLeast"/>
        <w:ind w:left="5"/>
        <w:rPr>
          <w:b/>
          <w:bCs/>
          <w:color w:val="000000"/>
          <w:spacing w:val="1"/>
          <w:sz w:val="28"/>
          <w:szCs w:val="28"/>
        </w:rPr>
      </w:pPr>
      <w:r w:rsidRPr="007956A0">
        <w:rPr>
          <w:b/>
          <w:bCs/>
          <w:color w:val="000000"/>
          <w:spacing w:val="1"/>
          <w:sz w:val="28"/>
          <w:szCs w:val="28"/>
        </w:rPr>
        <w:t>§ 3 Haftung</w:t>
      </w:r>
    </w:p>
    <w:p w:rsidR="00140042" w:rsidRPr="007956A0" w:rsidRDefault="00140042" w:rsidP="001A20B8">
      <w:pPr>
        <w:shd w:val="clear" w:color="auto" w:fill="FFFFFF"/>
        <w:spacing w:before="362" w:line="240" w:lineRule="atLeast"/>
        <w:jc w:val="center"/>
        <w:rPr>
          <w:sz w:val="28"/>
          <w:szCs w:val="28"/>
        </w:rPr>
      </w:pPr>
    </w:p>
    <w:p w:rsidR="00BC37BB" w:rsidRPr="007956A0" w:rsidRDefault="00BC37BB" w:rsidP="009A11E5">
      <w:pPr>
        <w:numPr>
          <w:ilvl w:val="0"/>
          <w:numId w:val="27"/>
        </w:numPr>
        <w:shd w:val="clear" w:color="auto" w:fill="FFFFFF"/>
        <w:tabs>
          <w:tab w:val="left" w:pos="283"/>
        </w:tabs>
        <w:spacing w:before="86" w:line="240" w:lineRule="atLeast"/>
        <w:jc w:val="both"/>
        <w:rPr>
          <w:color w:val="000000"/>
          <w:spacing w:val="-12"/>
          <w:sz w:val="24"/>
          <w:szCs w:val="24"/>
        </w:rPr>
      </w:pPr>
      <w:r w:rsidRPr="007956A0">
        <w:rPr>
          <w:color w:val="000000"/>
          <w:spacing w:val="4"/>
          <w:sz w:val="24"/>
          <w:szCs w:val="24"/>
        </w:rPr>
        <w:t>Die Badegäste benutzen das Bad</w:t>
      </w:r>
      <w:r w:rsidR="00A65D0B" w:rsidRPr="007956A0">
        <w:rPr>
          <w:color w:val="000000"/>
          <w:spacing w:val="4"/>
          <w:sz w:val="24"/>
          <w:szCs w:val="24"/>
        </w:rPr>
        <w:t xml:space="preserve"> einschließlich ihrer Einrichtungen</w:t>
      </w:r>
      <w:r w:rsidRPr="007956A0">
        <w:rPr>
          <w:color w:val="000000"/>
          <w:spacing w:val="4"/>
          <w:sz w:val="24"/>
          <w:szCs w:val="24"/>
        </w:rPr>
        <w:t xml:space="preserve"> auf e</w:t>
      </w:r>
      <w:r w:rsidRPr="007956A0">
        <w:rPr>
          <w:color w:val="000000"/>
          <w:spacing w:val="4"/>
          <w:sz w:val="24"/>
          <w:szCs w:val="24"/>
        </w:rPr>
        <w:t>i</w:t>
      </w:r>
      <w:r w:rsidRPr="007956A0">
        <w:rPr>
          <w:color w:val="000000"/>
          <w:spacing w:val="4"/>
          <w:sz w:val="24"/>
          <w:szCs w:val="24"/>
        </w:rPr>
        <w:t>gene Gefahr</w:t>
      </w:r>
      <w:r w:rsidR="00A65D0B" w:rsidRPr="007956A0">
        <w:rPr>
          <w:color w:val="000000"/>
          <w:spacing w:val="4"/>
          <w:sz w:val="24"/>
          <w:szCs w:val="24"/>
        </w:rPr>
        <w:t>, unbeschadet der Verpflichtung des Betreibers, die Bäder und Einrichtungen in einem verkehrssicheren Zustand zu halten.</w:t>
      </w:r>
      <w:r w:rsidRPr="007956A0">
        <w:rPr>
          <w:color w:val="000000"/>
          <w:spacing w:val="2"/>
          <w:sz w:val="24"/>
          <w:szCs w:val="24"/>
        </w:rPr>
        <w:t xml:space="preserve"> Für höhere Gewalt und Zufall sowie für</w:t>
      </w:r>
      <w:r w:rsidR="001A20B8" w:rsidRPr="007956A0">
        <w:rPr>
          <w:color w:val="000000"/>
          <w:spacing w:val="2"/>
          <w:sz w:val="24"/>
          <w:szCs w:val="24"/>
        </w:rPr>
        <w:t xml:space="preserve"> </w:t>
      </w:r>
      <w:r w:rsidRPr="007956A0">
        <w:rPr>
          <w:color w:val="000000"/>
          <w:spacing w:val="3"/>
          <w:sz w:val="24"/>
          <w:szCs w:val="24"/>
        </w:rPr>
        <w:t>Mängel, die auch bei Einhaltung der üblichen Sorgfalt ein</w:t>
      </w:r>
      <w:r w:rsidRPr="007956A0">
        <w:rPr>
          <w:color w:val="000000"/>
          <w:spacing w:val="3"/>
          <w:sz w:val="24"/>
          <w:szCs w:val="24"/>
        </w:rPr>
        <w:softHyphen/>
      </w:r>
      <w:r w:rsidRPr="007956A0">
        <w:rPr>
          <w:color w:val="000000"/>
          <w:spacing w:val="1"/>
          <w:sz w:val="24"/>
          <w:szCs w:val="24"/>
        </w:rPr>
        <w:t>treten oder nicht erkannt werden, haftet der Betreiber nicht.</w:t>
      </w:r>
      <w:r w:rsidR="00A65D0B" w:rsidRPr="007956A0">
        <w:rPr>
          <w:color w:val="000000"/>
          <w:spacing w:val="1"/>
          <w:sz w:val="24"/>
          <w:szCs w:val="24"/>
        </w:rPr>
        <w:t xml:space="preserve"> Für Personen-, Sach- oder Vermögensschäden haftet der Betreiber nur im Ra</w:t>
      </w:r>
      <w:r w:rsidR="00A65D0B" w:rsidRPr="007956A0">
        <w:rPr>
          <w:color w:val="000000"/>
          <w:spacing w:val="1"/>
          <w:sz w:val="24"/>
          <w:szCs w:val="24"/>
        </w:rPr>
        <w:t>h</w:t>
      </w:r>
      <w:r w:rsidR="00A65D0B" w:rsidRPr="007956A0">
        <w:rPr>
          <w:color w:val="000000"/>
          <w:spacing w:val="1"/>
          <w:sz w:val="24"/>
          <w:szCs w:val="24"/>
        </w:rPr>
        <w:t>men der gesetzlichen Bestimmungen. Dies gilt auch für die auf den Einstel</w:t>
      </w:r>
      <w:r w:rsidR="00A65D0B" w:rsidRPr="007956A0">
        <w:rPr>
          <w:color w:val="000000"/>
          <w:spacing w:val="1"/>
          <w:sz w:val="24"/>
          <w:szCs w:val="24"/>
        </w:rPr>
        <w:t>l</w:t>
      </w:r>
      <w:r w:rsidR="00A65D0B" w:rsidRPr="007956A0">
        <w:rPr>
          <w:color w:val="000000"/>
          <w:spacing w:val="1"/>
          <w:sz w:val="24"/>
          <w:szCs w:val="24"/>
        </w:rPr>
        <w:t>plätzen des Bades abgestellten Fahrzeuge.</w:t>
      </w:r>
    </w:p>
    <w:p w:rsidR="003D3EC0" w:rsidRPr="007956A0" w:rsidRDefault="003D3EC0" w:rsidP="005947D4">
      <w:pPr>
        <w:shd w:val="clear" w:color="auto" w:fill="FFFFFF"/>
        <w:tabs>
          <w:tab w:val="left" w:pos="283"/>
        </w:tabs>
        <w:spacing w:before="86" w:line="240" w:lineRule="atLeast"/>
        <w:ind w:left="5"/>
        <w:jc w:val="both"/>
        <w:rPr>
          <w:color w:val="000000"/>
          <w:spacing w:val="-12"/>
          <w:sz w:val="24"/>
          <w:szCs w:val="24"/>
        </w:rPr>
      </w:pPr>
    </w:p>
    <w:p w:rsidR="00BC37BB" w:rsidRPr="007956A0" w:rsidRDefault="003D3EC0" w:rsidP="009A11E5">
      <w:pPr>
        <w:numPr>
          <w:ilvl w:val="0"/>
          <w:numId w:val="27"/>
        </w:numPr>
        <w:shd w:val="clear" w:color="auto" w:fill="FFFFFF"/>
        <w:tabs>
          <w:tab w:val="left" w:pos="283"/>
        </w:tabs>
        <w:spacing w:before="91" w:line="240" w:lineRule="atLeast"/>
        <w:jc w:val="both"/>
        <w:rPr>
          <w:color w:val="000000"/>
          <w:spacing w:val="-8"/>
          <w:sz w:val="24"/>
          <w:szCs w:val="24"/>
        </w:rPr>
      </w:pPr>
      <w:r w:rsidRPr="007956A0">
        <w:rPr>
          <w:color w:val="000000"/>
          <w:spacing w:val="3"/>
          <w:sz w:val="24"/>
          <w:szCs w:val="24"/>
        </w:rPr>
        <w:t xml:space="preserve">Für </w:t>
      </w:r>
      <w:r w:rsidR="00BC37BB" w:rsidRPr="007956A0">
        <w:rPr>
          <w:color w:val="000000"/>
          <w:spacing w:val="3"/>
          <w:sz w:val="24"/>
          <w:szCs w:val="24"/>
        </w:rPr>
        <w:t>den</w:t>
      </w:r>
      <w:r w:rsidRPr="007956A0">
        <w:rPr>
          <w:color w:val="000000"/>
          <w:spacing w:val="3"/>
          <w:sz w:val="24"/>
          <w:szCs w:val="24"/>
        </w:rPr>
        <w:t xml:space="preserve"> </w:t>
      </w:r>
      <w:r w:rsidR="00BC37BB" w:rsidRPr="007956A0">
        <w:rPr>
          <w:color w:val="000000"/>
          <w:spacing w:val="3"/>
          <w:sz w:val="24"/>
          <w:szCs w:val="24"/>
        </w:rPr>
        <w:t>Verlust von Wertsachen, Bargeld und Bekleidung</w:t>
      </w:r>
      <w:r w:rsidRPr="007956A0">
        <w:rPr>
          <w:color w:val="000000"/>
          <w:spacing w:val="3"/>
          <w:sz w:val="24"/>
          <w:szCs w:val="24"/>
        </w:rPr>
        <w:t xml:space="preserve"> </w:t>
      </w:r>
      <w:r w:rsidRPr="007956A0">
        <w:rPr>
          <w:color w:val="000000"/>
          <w:sz w:val="24"/>
          <w:szCs w:val="24"/>
        </w:rPr>
        <w:t xml:space="preserve">haftet der </w:t>
      </w:r>
      <w:r w:rsidR="00BC37BB" w:rsidRPr="007956A0">
        <w:rPr>
          <w:color w:val="000000"/>
          <w:sz w:val="24"/>
          <w:szCs w:val="24"/>
        </w:rPr>
        <w:t>Betre</w:t>
      </w:r>
      <w:r w:rsidR="00BC37BB" w:rsidRPr="007956A0">
        <w:rPr>
          <w:color w:val="000000"/>
          <w:sz w:val="24"/>
          <w:szCs w:val="24"/>
        </w:rPr>
        <w:t>i</w:t>
      </w:r>
      <w:r w:rsidR="00BC37BB" w:rsidRPr="007956A0">
        <w:rPr>
          <w:color w:val="000000"/>
          <w:sz w:val="24"/>
          <w:szCs w:val="24"/>
        </w:rPr>
        <w:t>ber nur nach den</w:t>
      </w:r>
      <w:r w:rsidRPr="007956A0">
        <w:rPr>
          <w:color w:val="000000"/>
          <w:sz w:val="24"/>
          <w:szCs w:val="24"/>
        </w:rPr>
        <w:t xml:space="preserve"> </w:t>
      </w:r>
      <w:r w:rsidR="00BC37BB" w:rsidRPr="007956A0">
        <w:rPr>
          <w:color w:val="000000"/>
          <w:sz w:val="24"/>
          <w:szCs w:val="24"/>
        </w:rPr>
        <w:t>gesetzlichen</w:t>
      </w:r>
      <w:r w:rsidRPr="007956A0">
        <w:rPr>
          <w:color w:val="000000"/>
          <w:sz w:val="24"/>
          <w:szCs w:val="24"/>
        </w:rPr>
        <w:t xml:space="preserve"> Regelungen. </w:t>
      </w:r>
      <w:r w:rsidR="00BC37BB" w:rsidRPr="007956A0">
        <w:rPr>
          <w:color w:val="000000"/>
          <w:sz w:val="24"/>
          <w:szCs w:val="24"/>
        </w:rPr>
        <w:t>Dies gilt auch bei Beschädigu</w:t>
      </w:r>
      <w:r w:rsidR="00BC37BB" w:rsidRPr="007956A0">
        <w:rPr>
          <w:color w:val="000000"/>
          <w:sz w:val="24"/>
          <w:szCs w:val="24"/>
        </w:rPr>
        <w:t>n</w:t>
      </w:r>
      <w:r w:rsidR="00BC37BB" w:rsidRPr="007956A0">
        <w:rPr>
          <w:color w:val="000000"/>
          <w:sz w:val="24"/>
          <w:szCs w:val="24"/>
        </w:rPr>
        <w:t>gen der Sachen durch Dritte.</w:t>
      </w:r>
    </w:p>
    <w:p w:rsidR="009A11E5" w:rsidRPr="009A11E5" w:rsidRDefault="00BC37BB" w:rsidP="009A11E5">
      <w:pPr>
        <w:numPr>
          <w:ilvl w:val="0"/>
          <w:numId w:val="27"/>
        </w:numPr>
        <w:shd w:val="clear" w:color="auto" w:fill="FFFFFF"/>
        <w:spacing w:before="91" w:line="240" w:lineRule="atLeast"/>
        <w:ind w:right="5"/>
        <w:jc w:val="both"/>
        <w:rPr>
          <w:color w:val="000000"/>
          <w:spacing w:val="1"/>
          <w:sz w:val="24"/>
          <w:szCs w:val="24"/>
        </w:rPr>
      </w:pPr>
      <w:r w:rsidRPr="009A11E5">
        <w:rPr>
          <w:color w:val="000000"/>
          <w:spacing w:val="-3"/>
          <w:sz w:val="24"/>
          <w:szCs w:val="24"/>
        </w:rPr>
        <w:t xml:space="preserve">Durch die Bereitstellung eines Garderobenschrankes und/oder </w:t>
      </w:r>
      <w:r w:rsidRPr="009A11E5">
        <w:rPr>
          <w:color w:val="000000"/>
          <w:spacing w:val="2"/>
          <w:sz w:val="24"/>
          <w:szCs w:val="24"/>
        </w:rPr>
        <w:t>eines Wertf</w:t>
      </w:r>
      <w:r w:rsidRPr="009A11E5">
        <w:rPr>
          <w:color w:val="000000"/>
          <w:spacing w:val="2"/>
          <w:sz w:val="24"/>
          <w:szCs w:val="24"/>
        </w:rPr>
        <w:t>a</w:t>
      </w:r>
      <w:r w:rsidRPr="009A11E5">
        <w:rPr>
          <w:color w:val="000000"/>
          <w:spacing w:val="2"/>
          <w:sz w:val="24"/>
          <w:szCs w:val="24"/>
        </w:rPr>
        <w:t>ches werden keine Verwahrpflichten begrün</w:t>
      </w:r>
      <w:r w:rsidRPr="009A11E5">
        <w:rPr>
          <w:color w:val="000000"/>
          <w:spacing w:val="2"/>
          <w:sz w:val="24"/>
          <w:szCs w:val="24"/>
        </w:rPr>
        <w:softHyphen/>
      </w:r>
      <w:r w:rsidRPr="009A11E5">
        <w:rPr>
          <w:color w:val="000000"/>
          <w:spacing w:val="1"/>
          <w:sz w:val="24"/>
          <w:szCs w:val="24"/>
        </w:rPr>
        <w:t xml:space="preserve">det. In der Verantwortung des Badegastes liegt es, bei der </w:t>
      </w:r>
      <w:r w:rsidRPr="009A11E5">
        <w:rPr>
          <w:color w:val="000000"/>
          <w:sz w:val="24"/>
          <w:szCs w:val="24"/>
        </w:rPr>
        <w:t>Benutzung von Garderobenschränken und Wer</w:t>
      </w:r>
      <w:r w:rsidRPr="009A11E5">
        <w:rPr>
          <w:color w:val="000000"/>
          <w:sz w:val="24"/>
          <w:szCs w:val="24"/>
        </w:rPr>
        <w:t>t</w:t>
      </w:r>
      <w:r w:rsidRPr="009A11E5">
        <w:rPr>
          <w:color w:val="000000"/>
          <w:sz w:val="24"/>
          <w:szCs w:val="24"/>
        </w:rPr>
        <w:t>fächern ins</w:t>
      </w:r>
      <w:r w:rsidRPr="009A11E5">
        <w:rPr>
          <w:color w:val="000000"/>
          <w:sz w:val="24"/>
          <w:szCs w:val="24"/>
        </w:rPr>
        <w:softHyphen/>
      </w:r>
      <w:r w:rsidRPr="009A11E5">
        <w:rPr>
          <w:color w:val="000000"/>
          <w:spacing w:val="1"/>
          <w:sz w:val="24"/>
          <w:szCs w:val="24"/>
        </w:rPr>
        <w:t xml:space="preserve">besondere diese zu verschließen, den sicheren Verschluss </w:t>
      </w:r>
      <w:r w:rsidRPr="009A11E5">
        <w:rPr>
          <w:color w:val="000000"/>
          <w:spacing w:val="2"/>
          <w:sz w:val="24"/>
          <w:szCs w:val="24"/>
        </w:rPr>
        <w:t>der jeweiligen Vorrichtung zu kontrollieren und die Schlüs</w:t>
      </w:r>
      <w:r w:rsidRPr="009A11E5">
        <w:rPr>
          <w:color w:val="000000"/>
          <w:spacing w:val="2"/>
          <w:sz w:val="24"/>
          <w:szCs w:val="24"/>
        </w:rPr>
        <w:softHyphen/>
      </w:r>
      <w:r w:rsidRPr="009A11E5">
        <w:rPr>
          <w:color w:val="000000"/>
          <w:spacing w:val="1"/>
          <w:sz w:val="24"/>
          <w:szCs w:val="24"/>
        </w:rPr>
        <w:t>sel/Datenträger sorgfä</w:t>
      </w:r>
      <w:r w:rsidRPr="009A11E5">
        <w:rPr>
          <w:color w:val="000000"/>
          <w:spacing w:val="1"/>
          <w:sz w:val="24"/>
          <w:szCs w:val="24"/>
        </w:rPr>
        <w:t>l</w:t>
      </w:r>
      <w:r w:rsidRPr="009A11E5">
        <w:rPr>
          <w:color w:val="000000"/>
          <w:spacing w:val="1"/>
          <w:sz w:val="24"/>
          <w:szCs w:val="24"/>
        </w:rPr>
        <w:lastRenderedPageBreak/>
        <w:t>tig aufzubewahren.</w:t>
      </w:r>
      <w:r w:rsidR="009A11E5" w:rsidRPr="009A11E5">
        <w:rPr>
          <w:color w:val="000000"/>
          <w:spacing w:val="1"/>
          <w:sz w:val="24"/>
          <w:szCs w:val="24"/>
        </w:rPr>
        <w:t xml:space="preserve">. </w:t>
      </w:r>
    </w:p>
    <w:p w:rsidR="009A11E5" w:rsidRDefault="009A11E5" w:rsidP="009A11E5">
      <w:pPr>
        <w:pStyle w:val="Listenabsatz"/>
        <w:rPr>
          <w:color w:val="000000"/>
          <w:spacing w:val="6"/>
          <w:sz w:val="24"/>
          <w:szCs w:val="24"/>
        </w:rPr>
      </w:pPr>
    </w:p>
    <w:p w:rsidR="00BC37BB" w:rsidRDefault="00BC37BB" w:rsidP="009A11E5">
      <w:pPr>
        <w:numPr>
          <w:ilvl w:val="0"/>
          <w:numId w:val="27"/>
        </w:numPr>
        <w:shd w:val="clear" w:color="auto" w:fill="FFFFFF"/>
        <w:spacing w:before="91" w:line="240" w:lineRule="atLeast"/>
        <w:ind w:right="5"/>
        <w:rPr>
          <w:color w:val="000000"/>
          <w:spacing w:val="1"/>
          <w:sz w:val="24"/>
          <w:szCs w:val="24"/>
        </w:rPr>
      </w:pPr>
      <w:r w:rsidRPr="009A11E5">
        <w:rPr>
          <w:color w:val="000000"/>
          <w:spacing w:val="6"/>
          <w:sz w:val="24"/>
          <w:szCs w:val="24"/>
        </w:rPr>
        <w:t>Bei</w:t>
      </w:r>
      <w:r w:rsidR="003D3EC0" w:rsidRPr="009A11E5">
        <w:rPr>
          <w:color w:val="000000"/>
          <w:spacing w:val="6"/>
          <w:sz w:val="24"/>
          <w:szCs w:val="24"/>
        </w:rPr>
        <w:t xml:space="preserve"> </w:t>
      </w:r>
      <w:r w:rsidRPr="009A11E5">
        <w:rPr>
          <w:color w:val="000000"/>
          <w:spacing w:val="6"/>
          <w:sz w:val="24"/>
          <w:szCs w:val="24"/>
        </w:rPr>
        <w:t>Verlust</w:t>
      </w:r>
      <w:r w:rsidR="003D3EC0" w:rsidRPr="009A11E5">
        <w:rPr>
          <w:color w:val="000000"/>
          <w:spacing w:val="6"/>
          <w:sz w:val="24"/>
          <w:szCs w:val="24"/>
        </w:rPr>
        <w:t xml:space="preserve"> </w:t>
      </w:r>
      <w:r w:rsidRPr="009A11E5">
        <w:rPr>
          <w:color w:val="000000"/>
          <w:spacing w:val="6"/>
          <w:sz w:val="24"/>
          <w:szCs w:val="24"/>
        </w:rPr>
        <w:t>der</w:t>
      </w:r>
      <w:r w:rsidR="003D3EC0" w:rsidRPr="009A11E5">
        <w:rPr>
          <w:color w:val="000000"/>
          <w:spacing w:val="6"/>
          <w:sz w:val="24"/>
          <w:szCs w:val="24"/>
        </w:rPr>
        <w:t xml:space="preserve"> </w:t>
      </w:r>
      <w:r w:rsidRPr="009A11E5">
        <w:rPr>
          <w:color w:val="000000"/>
          <w:spacing w:val="6"/>
          <w:sz w:val="24"/>
          <w:szCs w:val="24"/>
        </w:rPr>
        <w:t>Zugangsberechtigung, von Garderoben</w:t>
      </w:r>
      <w:r w:rsidRPr="009A11E5">
        <w:rPr>
          <w:color w:val="000000"/>
          <w:spacing w:val="3"/>
          <w:sz w:val="24"/>
          <w:szCs w:val="24"/>
        </w:rPr>
        <w:t>schrank- oder Wer</w:t>
      </w:r>
      <w:r w:rsidRPr="009A11E5">
        <w:rPr>
          <w:color w:val="000000"/>
          <w:spacing w:val="3"/>
          <w:sz w:val="24"/>
          <w:szCs w:val="24"/>
        </w:rPr>
        <w:t>t</w:t>
      </w:r>
      <w:r w:rsidRPr="009A11E5">
        <w:rPr>
          <w:color w:val="000000"/>
          <w:spacing w:val="3"/>
          <w:sz w:val="24"/>
          <w:szCs w:val="24"/>
        </w:rPr>
        <w:t>fachschlüs</w:t>
      </w:r>
      <w:r w:rsidR="003D3EC0" w:rsidRPr="009A11E5">
        <w:rPr>
          <w:color w:val="000000"/>
          <w:spacing w:val="3"/>
          <w:sz w:val="24"/>
          <w:szCs w:val="24"/>
        </w:rPr>
        <w:t xml:space="preserve">seln, </w:t>
      </w:r>
      <w:r w:rsidRPr="009A11E5">
        <w:rPr>
          <w:color w:val="000000"/>
          <w:spacing w:val="3"/>
          <w:sz w:val="24"/>
          <w:szCs w:val="24"/>
        </w:rPr>
        <w:t>Datentr</w:t>
      </w:r>
      <w:r w:rsidR="003D3EC0" w:rsidRPr="009A11E5">
        <w:rPr>
          <w:color w:val="000000"/>
          <w:spacing w:val="3"/>
          <w:sz w:val="24"/>
          <w:szCs w:val="24"/>
        </w:rPr>
        <w:t>ägern des Zah</w:t>
      </w:r>
      <w:r w:rsidR="003D3EC0" w:rsidRPr="009A11E5">
        <w:rPr>
          <w:color w:val="000000"/>
          <w:spacing w:val="3"/>
          <w:sz w:val="24"/>
          <w:szCs w:val="24"/>
        </w:rPr>
        <w:softHyphen/>
      </w:r>
      <w:r w:rsidRPr="009A11E5">
        <w:rPr>
          <w:color w:val="000000"/>
          <w:spacing w:val="3"/>
          <w:sz w:val="24"/>
          <w:szCs w:val="24"/>
        </w:rPr>
        <w:t>lungssystems oder Leihsachen wird ein Pauschalbetrag in</w:t>
      </w:r>
      <w:r w:rsidRPr="009A11E5">
        <w:rPr>
          <w:color w:val="000000"/>
          <w:spacing w:val="3"/>
          <w:sz w:val="24"/>
          <w:szCs w:val="24"/>
        </w:rPr>
        <w:br/>
      </w:r>
      <w:r w:rsidRPr="009A11E5">
        <w:rPr>
          <w:color w:val="000000"/>
          <w:spacing w:val="2"/>
          <w:sz w:val="24"/>
          <w:szCs w:val="24"/>
        </w:rPr>
        <w:t>Rechnung gestellt. Die jeweiligen Beträge sind in der gülti</w:t>
      </w:r>
      <w:r w:rsidRPr="009A11E5">
        <w:rPr>
          <w:color w:val="000000"/>
          <w:spacing w:val="2"/>
          <w:sz w:val="24"/>
          <w:szCs w:val="24"/>
        </w:rPr>
        <w:softHyphen/>
      </w:r>
      <w:r w:rsidRPr="009A11E5">
        <w:rPr>
          <w:color w:val="000000"/>
          <w:spacing w:val="1"/>
          <w:sz w:val="24"/>
          <w:szCs w:val="24"/>
        </w:rPr>
        <w:t>gen Preisliste au</w:t>
      </w:r>
      <w:r w:rsidRPr="009A11E5">
        <w:rPr>
          <w:color w:val="000000"/>
          <w:spacing w:val="1"/>
          <w:sz w:val="24"/>
          <w:szCs w:val="24"/>
        </w:rPr>
        <w:t>f</w:t>
      </w:r>
      <w:r w:rsidRPr="009A11E5">
        <w:rPr>
          <w:color w:val="000000"/>
          <w:spacing w:val="1"/>
          <w:sz w:val="24"/>
          <w:szCs w:val="24"/>
        </w:rPr>
        <w:t>geführt.</w:t>
      </w:r>
    </w:p>
    <w:p w:rsidR="009A11E5" w:rsidRDefault="009A11E5" w:rsidP="009A11E5">
      <w:pPr>
        <w:pStyle w:val="Listenabsatz"/>
        <w:rPr>
          <w:color w:val="000000"/>
          <w:spacing w:val="1"/>
          <w:sz w:val="24"/>
          <w:szCs w:val="24"/>
        </w:rPr>
      </w:pPr>
    </w:p>
    <w:p w:rsidR="009A11E5" w:rsidRPr="009A11E5" w:rsidRDefault="009A11E5" w:rsidP="009A11E5">
      <w:pPr>
        <w:numPr>
          <w:ilvl w:val="0"/>
          <w:numId w:val="27"/>
        </w:numPr>
        <w:shd w:val="clear" w:color="auto" w:fill="FFFFFF"/>
        <w:spacing w:before="91" w:line="240" w:lineRule="atLeast"/>
        <w:ind w:right="5"/>
        <w:rPr>
          <w:color w:val="000000"/>
          <w:spacing w:val="1"/>
          <w:sz w:val="24"/>
          <w:szCs w:val="24"/>
        </w:rPr>
      </w:pPr>
      <w:r w:rsidRPr="009A11E5">
        <w:rPr>
          <w:color w:val="000000"/>
          <w:spacing w:val="1"/>
          <w:sz w:val="24"/>
          <w:szCs w:val="24"/>
        </w:rPr>
        <w:t>Die Driburg Therme GmbH ist nicht bereit und verpflichtet, an einem Streit      beteiligungsverfahren vor einer Verbraucherschlichtungsstelle teilzunehmen</w:t>
      </w:r>
    </w:p>
    <w:p w:rsidR="00140042" w:rsidRPr="007956A0" w:rsidRDefault="00140042" w:rsidP="00140042">
      <w:pPr>
        <w:shd w:val="clear" w:color="auto" w:fill="FFFFFF"/>
        <w:tabs>
          <w:tab w:val="left" w:pos="283"/>
        </w:tabs>
        <w:spacing w:before="91" w:line="240" w:lineRule="atLeast"/>
        <w:ind w:left="2"/>
        <w:jc w:val="both"/>
        <w:rPr>
          <w:sz w:val="24"/>
          <w:szCs w:val="24"/>
        </w:rPr>
      </w:pPr>
    </w:p>
    <w:p w:rsidR="00BC37BB" w:rsidRPr="007956A0" w:rsidRDefault="00BC37BB" w:rsidP="005C1689">
      <w:pPr>
        <w:shd w:val="clear" w:color="auto" w:fill="FFFFFF"/>
        <w:spacing w:before="365" w:line="240" w:lineRule="atLeast"/>
        <w:rPr>
          <w:b/>
          <w:bCs/>
          <w:color w:val="000000"/>
          <w:spacing w:val="1"/>
          <w:sz w:val="28"/>
          <w:szCs w:val="28"/>
        </w:rPr>
      </w:pPr>
      <w:r w:rsidRPr="007956A0">
        <w:rPr>
          <w:b/>
          <w:bCs/>
          <w:color w:val="000000"/>
          <w:spacing w:val="1"/>
          <w:sz w:val="28"/>
          <w:szCs w:val="28"/>
        </w:rPr>
        <w:t>§ 4 Benutzung de</w:t>
      </w:r>
      <w:r w:rsidR="009C4724" w:rsidRPr="007956A0">
        <w:rPr>
          <w:b/>
          <w:bCs/>
          <w:color w:val="000000"/>
          <w:spacing w:val="1"/>
          <w:sz w:val="28"/>
          <w:szCs w:val="28"/>
        </w:rPr>
        <w:t>s Thermalbades</w:t>
      </w:r>
    </w:p>
    <w:p w:rsidR="00140042" w:rsidRPr="007956A0" w:rsidRDefault="00140042" w:rsidP="00140042">
      <w:pPr>
        <w:shd w:val="clear" w:color="auto" w:fill="FFFFFF"/>
        <w:spacing w:before="365" w:line="240" w:lineRule="atLeast"/>
        <w:jc w:val="center"/>
        <w:rPr>
          <w:sz w:val="28"/>
          <w:szCs w:val="28"/>
        </w:rPr>
      </w:pPr>
    </w:p>
    <w:p w:rsidR="00BC37BB" w:rsidRPr="007956A0" w:rsidRDefault="003D3EC0" w:rsidP="00D645B6">
      <w:pPr>
        <w:numPr>
          <w:ilvl w:val="0"/>
          <w:numId w:val="24"/>
        </w:numPr>
        <w:shd w:val="clear" w:color="auto" w:fill="FFFFFF"/>
        <w:tabs>
          <w:tab w:val="left" w:pos="288"/>
        </w:tabs>
        <w:spacing w:before="91" w:line="240" w:lineRule="atLeast"/>
        <w:jc w:val="both"/>
        <w:rPr>
          <w:color w:val="000000"/>
          <w:spacing w:val="-9"/>
          <w:sz w:val="24"/>
          <w:szCs w:val="24"/>
        </w:rPr>
      </w:pPr>
      <w:r w:rsidRPr="007956A0">
        <w:rPr>
          <w:color w:val="000000"/>
          <w:spacing w:val="3"/>
          <w:sz w:val="24"/>
          <w:szCs w:val="24"/>
        </w:rPr>
        <w:t xml:space="preserve">  </w:t>
      </w:r>
      <w:r w:rsidR="00BC37BB" w:rsidRPr="007956A0">
        <w:rPr>
          <w:color w:val="000000"/>
          <w:spacing w:val="6"/>
          <w:sz w:val="24"/>
          <w:szCs w:val="24"/>
        </w:rPr>
        <w:t>Der Badegast ist für d</w:t>
      </w:r>
      <w:r w:rsidRPr="007956A0">
        <w:rPr>
          <w:color w:val="000000"/>
          <w:spacing w:val="6"/>
          <w:sz w:val="24"/>
          <w:szCs w:val="24"/>
        </w:rPr>
        <w:t>as Verschließen des Garderoben</w:t>
      </w:r>
      <w:r w:rsidRPr="007956A0">
        <w:rPr>
          <w:color w:val="000000"/>
          <w:spacing w:val="6"/>
          <w:sz w:val="24"/>
          <w:szCs w:val="24"/>
        </w:rPr>
        <w:softHyphen/>
      </w:r>
      <w:r w:rsidR="00BC37BB" w:rsidRPr="007956A0">
        <w:rPr>
          <w:color w:val="000000"/>
          <w:spacing w:val="6"/>
          <w:sz w:val="24"/>
          <w:szCs w:val="24"/>
        </w:rPr>
        <w:t>schrankes und die Aufbewahrung des Schlüssels selbst</w:t>
      </w:r>
      <w:r w:rsidR="00BC37BB" w:rsidRPr="007956A0">
        <w:rPr>
          <w:color w:val="000000"/>
          <w:sz w:val="24"/>
          <w:szCs w:val="24"/>
        </w:rPr>
        <w:t xml:space="preserve">verantwortlich. </w:t>
      </w:r>
      <w:r w:rsidR="00641B56" w:rsidRPr="007956A0">
        <w:rPr>
          <w:color w:val="000000"/>
          <w:sz w:val="24"/>
          <w:szCs w:val="24"/>
        </w:rPr>
        <w:t>Für verlorene Schlüssel u. ä. sind vor Aushändi</w:t>
      </w:r>
      <w:r w:rsidR="007956A0">
        <w:rPr>
          <w:color w:val="000000"/>
          <w:sz w:val="24"/>
          <w:szCs w:val="24"/>
        </w:rPr>
        <w:t>gung der Wertsachen 3</w:t>
      </w:r>
      <w:r w:rsidR="00641B56" w:rsidRPr="007956A0">
        <w:rPr>
          <w:color w:val="000000"/>
          <w:sz w:val="24"/>
          <w:szCs w:val="24"/>
        </w:rPr>
        <w:t>5</w:t>
      </w:r>
      <w:r w:rsidR="007956A0">
        <w:rPr>
          <w:color w:val="000000"/>
          <w:sz w:val="24"/>
          <w:szCs w:val="24"/>
        </w:rPr>
        <w:t>,00</w:t>
      </w:r>
      <w:r w:rsidR="00641B56" w:rsidRPr="007956A0">
        <w:rPr>
          <w:color w:val="000000"/>
          <w:sz w:val="24"/>
          <w:szCs w:val="24"/>
        </w:rPr>
        <w:t xml:space="preserve"> € zu entrichten. In derart</w:t>
      </w:r>
      <w:r w:rsidR="00641B56" w:rsidRPr="007956A0">
        <w:rPr>
          <w:color w:val="000000"/>
          <w:sz w:val="24"/>
          <w:szCs w:val="24"/>
        </w:rPr>
        <w:t>i</w:t>
      </w:r>
      <w:r w:rsidR="00641B56" w:rsidRPr="007956A0">
        <w:rPr>
          <w:color w:val="000000"/>
          <w:sz w:val="24"/>
          <w:szCs w:val="24"/>
        </w:rPr>
        <w:t xml:space="preserve">gen Fällen ist das Eigentum nachzuweisen. Der Verlierer erhält diesen Betrag zurück, falls der Schlüssel gefunden wird. </w:t>
      </w:r>
    </w:p>
    <w:p w:rsidR="003D3EC0" w:rsidRPr="007956A0" w:rsidRDefault="003D3EC0" w:rsidP="003D3EC0">
      <w:pPr>
        <w:shd w:val="clear" w:color="auto" w:fill="FFFFFF"/>
        <w:tabs>
          <w:tab w:val="left" w:pos="288"/>
        </w:tabs>
        <w:spacing w:before="91" w:line="240" w:lineRule="atLeast"/>
        <w:jc w:val="both"/>
        <w:rPr>
          <w:color w:val="000000"/>
          <w:spacing w:val="-9"/>
          <w:sz w:val="24"/>
          <w:szCs w:val="24"/>
        </w:rPr>
      </w:pPr>
    </w:p>
    <w:p w:rsidR="003D3EC0" w:rsidRPr="007956A0" w:rsidRDefault="003D3EC0" w:rsidP="00D645B6">
      <w:pPr>
        <w:numPr>
          <w:ilvl w:val="0"/>
          <w:numId w:val="24"/>
        </w:numPr>
        <w:shd w:val="clear" w:color="auto" w:fill="FFFFFF"/>
        <w:tabs>
          <w:tab w:val="left" w:pos="288"/>
        </w:tabs>
        <w:spacing w:before="91" w:line="240" w:lineRule="atLeast"/>
        <w:jc w:val="both"/>
        <w:rPr>
          <w:color w:val="000000"/>
          <w:spacing w:val="-9"/>
          <w:sz w:val="24"/>
          <w:szCs w:val="24"/>
        </w:rPr>
      </w:pPr>
      <w:r w:rsidRPr="007956A0">
        <w:rPr>
          <w:color w:val="000000"/>
          <w:spacing w:val="-9"/>
          <w:sz w:val="24"/>
          <w:szCs w:val="24"/>
        </w:rPr>
        <w:t xml:space="preserve">Schränke </w:t>
      </w:r>
      <w:r w:rsidRPr="007956A0">
        <w:rPr>
          <w:color w:val="000000"/>
          <w:spacing w:val="4"/>
          <w:sz w:val="24"/>
          <w:szCs w:val="24"/>
        </w:rPr>
        <w:t xml:space="preserve">und Wertfächer, die nach Betriebsschluss noch </w:t>
      </w:r>
      <w:r w:rsidRPr="007956A0">
        <w:rPr>
          <w:color w:val="000000"/>
          <w:spacing w:val="2"/>
          <w:sz w:val="24"/>
          <w:szCs w:val="24"/>
        </w:rPr>
        <w:t xml:space="preserve">verschlossen sind, werden vom Badpersonal geöffnet. Der </w:t>
      </w:r>
      <w:r w:rsidRPr="007956A0">
        <w:rPr>
          <w:color w:val="000000"/>
          <w:spacing w:val="1"/>
          <w:sz w:val="24"/>
          <w:szCs w:val="24"/>
        </w:rPr>
        <w:t>Inhalt wird danach als Fundsache behandelt.</w:t>
      </w:r>
    </w:p>
    <w:p w:rsidR="003D3EC0" w:rsidRPr="007956A0" w:rsidRDefault="003D3EC0" w:rsidP="003D3EC0">
      <w:pPr>
        <w:shd w:val="clear" w:color="auto" w:fill="FFFFFF"/>
        <w:tabs>
          <w:tab w:val="left" w:pos="288"/>
        </w:tabs>
        <w:spacing w:before="91" w:line="240" w:lineRule="atLeast"/>
        <w:jc w:val="both"/>
        <w:rPr>
          <w:color w:val="000000"/>
          <w:spacing w:val="-9"/>
          <w:sz w:val="24"/>
          <w:szCs w:val="24"/>
        </w:rPr>
      </w:pPr>
    </w:p>
    <w:p w:rsidR="003D3EC0" w:rsidRPr="007956A0" w:rsidRDefault="003D3EC0" w:rsidP="00D645B6">
      <w:pPr>
        <w:numPr>
          <w:ilvl w:val="0"/>
          <w:numId w:val="24"/>
        </w:numPr>
        <w:shd w:val="clear" w:color="auto" w:fill="FFFFFF"/>
        <w:tabs>
          <w:tab w:val="left" w:pos="288"/>
        </w:tabs>
        <w:spacing w:before="91" w:line="240" w:lineRule="atLeast"/>
        <w:jc w:val="both"/>
        <w:rPr>
          <w:color w:val="000000"/>
          <w:spacing w:val="-9"/>
          <w:sz w:val="24"/>
          <w:szCs w:val="24"/>
        </w:rPr>
      </w:pPr>
      <w:r w:rsidRPr="007956A0">
        <w:rPr>
          <w:color w:val="000000"/>
          <w:spacing w:val="-9"/>
          <w:sz w:val="24"/>
          <w:szCs w:val="24"/>
        </w:rPr>
        <w:t xml:space="preserve"> Vor </w:t>
      </w:r>
      <w:r w:rsidRPr="007956A0">
        <w:rPr>
          <w:color w:val="000000"/>
          <w:spacing w:val="2"/>
          <w:sz w:val="24"/>
          <w:szCs w:val="24"/>
        </w:rPr>
        <w:t>der Benutzung der Becken muss eine Körperreinigung vorgenommen werden.</w:t>
      </w:r>
    </w:p>
    <w:p w:rsidR="003D3EC0" w:rsidRPr="007956A0" w:rsidRDefault="003D3EC0" w:rsidP="003D3EC0">
      <w:pPr>
        <w:shd w:val="clear" w:color="auto" w:fill="FFFFFF"/>
        <w:tabs>
          <w:tab w:val="left" w:pos="288"/>
        </w:tabs>
        <w:spacing w:before="91" w:line="240" w:lineRule="atLeast"/>
        <w:jc w:val="both"/>
        <w:rPr>
          <w:color w:val="000000"/>
          <w:spacing w:val="-9"/>
          <w:sz w:val="24"/>
          <w:szCs w:val="24"/>
        </w:rPr>
      </w:pPr>
    </w:p>
    <w:p w:rsidR="00BC37BB" w:rsidRPr="007956A0" w:rsidRDefault="00CA5B19" w:rsidP="00D645B6">
      <w:pPr>
        <w:numPr>
          <w:ilvl w:val="0"/>
          <w:numId w:val="24"/>
        </w:numPr>
        <w:shd w:val="clear" w:color="auto" w:fill="FFFFFF"/>
        <w:tabs>
          <w:tab w:val="left" w:pos="274"/>
        </w:tabs>
        <w:spacing w:before="91" w:line="240" w:lineRule="atLeast"/>
        <w:jc w:val="both"/>
        <w:rPr>
          <w:color w:val="000000"/>
          <w:spacing w:val="-7"/>
          <w:sz w:val="24"/>
          <w:szCs w:val="24"/>
        </w:rPr>
      </w:pPr>
      <w:r w:rsidRPr="007956A0">
        <w:rPr>
          <w:color w:val="000000"/>
          <w:spacing w:val="2"/>
          <w:sz w:val="24"/>
          <w:szCs w:val="24"/>
        </w:rPr>
        <w:t xml:space="preserve"> </w:t>
      </w:r>
      <w:r w:rsidR="003D3EC0" w:rsidRPr="007956A0">
        <w:rPr>
          <w:color w:val="000000"/>
          <w:spacing w:val="2"/>
          <w:sz w:val="24"/>
          <w:szCs w:val="24"/>
        </w:rPr>
        <w:t>Ba</w:t>
      </w:r>
      <w:r w:rsidR="00140042" w:rsidRPr="007956A0">
        <w:rPr>
          <w:color w:val="000000"/>
          <w:spacing w:val="3"/>
          <w:sz w:val="24"/>
          <w:szCs w:val="24"/>
        </w:rPr>
        <w:t>rfuß</w:t>
      </w:r>
      <w:r w:rsidR="00BC37BB" w:rsidRPr="007956A0">
        <w:rPr>
          <w:color w:val="000000"/>
          <w:spacing w:val="3"/>
          <w:sz w:val="24"/>
          <w:szCs w:val="24"/>
        </w:rPr>
        <w:t>bereiche dürfen nicht mit Straßenschuhen betreten</w:t>
      </w:r>
      <w:r w:rsidRPr="007956A0">
        <w:rPr>
          <w:color w:val="000000"/>
          <w:spacing w:val="3"/>
          <w:sz w:val="24"/>
          <w:szCs w:val="24"/>
        </w:rPr>
        <w:t xml:space="preserve"> </w:t>
      </w:r>
      <w:r w:rsidR="00BC37BB" w:rsidRPr="007956A0">
        <w:rPr>
          <w:color w:val="000000"/>
          <w:spacing w:val="1"/>
          <w:sz w:val="24"/>
          <w:szCs w:val="24"/>
        </w:rPr>
        <w:t>werden.</w:t>
      </w:r>
    </w:p>
    <w:p w:rsidR="00CA5B19" w:rsidRPr="007956A0" w:rsidRDefault="00CA5B19" w:rsidP="00CA5B19">
      <w:pPr>
        <w:shd w:val="clear" w:color="auto" w:fill="FFFFFF"/>
        <w:tabs>
          <w:tab w:val="left" w:pos="274"/>
        </w:tabs>
        <w:spacing w:before="91" w:line="240" w:lineRule="atLeast"/>
        <w:jc w:val="both"/>
        <w:rPr>
          <w:color w:val="000000"/>
          <w:spacing w:val="-7"/>
          <w:sz w:val="24"/>
          <w:szCs w:val="24"/>
        </w:rPr>
      </w:pPr>
    </w:p>
    <w:p w:rsidR="00CA5B19" w:rsidRPr="007956A0" w:rsidRDefault="00CA5B19" w:rsidP="00D645B6">
      <w:pPr>
        <w:numPr>
          <w:ilvl w:val="0"/>
          <w:numId w:val="24"/>
        </w:numPr>
        <w:shd w:val="clear" w:color="auto" w:fill="FFFFFF"/>
        <w:tabs>
          <w:tab w:val="left" w:pos="274"/>
        </w:tabs>
        <w:spacing w:before="91" w:line="240" w:lineRule="atLeast"/>
        <w:jc w:val="both"/>
        <w:rPr>
          <w:color w:val="000000"/>
          <w:spacing w:val="-7"/>
          <w:sz w:val="24"/>
          <w:szCs w:val="24"/>
        </w:rPr>
      </w:pPr>
      <w:r w:rsidRPr="007956A0">
        <w:rPr>
          <w:color w:val="000000"/>
          <w:spacing w:val="1"/>
          <w:sz w:val="24"/>
          <w:szCs w:val="24"/>
        </w:rPr>
        <w:t xml:space="preserve"> Der </w:t>
      </w:r>
      <w:r w:rsidRPr="007956A0">
        <w:rPr>
          <w:color w:val="000000"/>
          <w:spacing w:val="4"/>
          <w:sz w:val="24"/>
          <w:szCs w:val="24"/>
        </w:rPr>
        <w:t>Aufenthalt im Nassbereich der Bäder ist nur in Bade</w:t>
      </w:r>
      <w:r w:rsidRPr="007956A0">
        <w:rPr>
          <w:color w:val="000000"/>
          <w:spacing w:val="4"/>
          <w:sz w:val="24"/>
          <w:szCs w:val="24"/>
        </w:rPr>
        <w:softHyphen/>
      </w:r>
      <w:r w:rsidRPr="007956A0">
        <w:rPr>
          <w:color w:val="000000"/>
          <w:spacing w:val="2"/>
          <w:sz w:val="24"/>
          <w:szCs w:val="24"/>
        </w:rPr>
        <w:t>kleidung gestattet.</w:t>
      </w:r>
    </w:p>
    <w:p w:rsidR="00CA5B19" w:rsidRPr="007956A0" w:rsidRDefault="00CA5B19" w:rsidP="00CA5B19">
      <w:pPr>
        <w:shd w:val="clear" w:color="auto" w:fill="FFFFFF"/>
        <w:tabs>
          <w:tab w:val="left" w:pos="274"/>
        </w:tabs>
        <w:spacing w:before="91" w:line="240" w:lineRule="atLeast"/>
        <w:jc w:val="both"/>
        <w:rPr>
          <w:color w:val="000000"/>
          <w:spacing w:val="-7"/>
          <w:sz w:val="24"/>
          <w:szCs w:val="24"/>
        </w:rPr>
      </w:pPr>
    </w:p>
    <w:p w:rsidR="00BC37BB" w:rsidRPr="007956A0" w:rsidRDefault="00CA5B19" w:rsidP="00D645B6">
      <w:pPr>
        <w:numPr>
          <w:ilvl w:val="0"/>
          <w:numId w:val="24"/>
        </w:numPr>
        <w:shd w:val="clear" w:color="auto" w:fill="FFFFFF"/>
        <w:tabs>
          <w:tab w:val="left" w:pos="283"/>
        </w:tabs>
        <w:spacing w:before="91" w:line="240" w:lineRule="atLeast"/>
        <w:jc w:val="both"/>
        <w:rPr>
          <w:color w:val="000000"/>
          <w:spacing w:val="-9"/>
          <w:sz w:val="24"/>
          <w:szCs w:val="24"/>
        </w:rPr>
      </w:pPr>
      <w:r w:rsidRPr="007956A0">
        <w:rPr>
          <w:color w:val="000000"/>
          <w:spacing w:val="1"/>
          <w:sz w:val="24"/>
          <w:szCs w:val="24"/>
        </w:rPr>
        <w:t xml:space="preserve"> </w:t>
      </w:r>
      <w:r w:rsidR="00BC37BB" w:rsidRPr="007956A0">
        <w:rPr>
          <w:color w:val="000000"/>
          <w:spacing w:val="-2"/>
          <w:sz w:val="24"/>
          <w:szCs w:val="24"/>
        </w:rPr>
        <w:t>Die Benutzung von Sport- und Spielgeräten (z.</w:t>
      </w:r>
      <w:r w:rsidR="00140042" w:rsidRPr="007956A0">
        <w:rPr>
          <w:color w:val="000000"/>
          <w:spacing w:val="-2"/>
          <w:sz w:val="24"/>
          <w:szCs w:val="24"/>
        </w:rPr>
        <w:t>B</w:t>
      </w:r>
      <w:r w:rsidR="00BC37BB" w:rsidRPr="007956A0">
        <w:rPr>
          <w:color w:val="000000"/>
          <w:spacing w:val="-2"/>
          <w:sz w:val="24"/>
          <w:szCs w:val="24"/>
        </w:rPr>
        <w:t>. Schwimm</w:t>
      </w:r>
      <w:r w:rsidR="00BC37BB" w:rsidRPr="007956A0">
        <w:rPr>
          <w:color w:val="000000"/>
          <w:spacing w:val="-2"/>
          <w:sz w:val="24"/>
          <w:szCs w:val="24"/>
        </w:rPr>
        <w:softHyphen/>
      </w:r>
      <w:r w:rsidR="00BC37BB" w:rsidRPr="007956A0">
        <w:rPr>
          <w:color w:val="000000"/>
          <w:spacing w:val="-3"/>
          <w:sz w:val="24"/>
          <w:szCs w:val="24"/>
        </w:rPr>
        <w:t>flossen, Taucha</w:t>
      </w:r>
      <w:r w:rsidR="00BC37BB" w:rsidRPr="007956A0">
        <w:rPr>
          <w:color w:val="000000"/>
          <w:spacing w:val="-3"/>
          <w:sz w:val="24"/>
          <w:szCs w:val="24"/>
        </w:rPr>
        <w:t>u</w:t>
      </w:r>
      <w:r w:rsidR="00BC37BB" w:rsidRPr="007956A0">
        <w:rPr>
          <w:color w:val="000000"/>
          <w:spacing w:val="-3"/>
          <w:sz w:val="24"/>
          <w:szCs w:val="24"/>
        </w:rPr>
        <w:t>tomaten, Schnorchelgeräten) und Schwimm</w:t>
      </w:r>
      <w:r w:rsidR="00BC37BB" w:rsidRPr="007956A0">
        <w:rPr>
          <w:color w:val="000000"/>
          <w:spacing w:val="-3"/>
          <w:sz w:val="24"/>
          <w:szCs w:val="24"/>
        </w:rPr>
        <w:softHyphen/>
      </w:r>
      <w:r w:rsidR="00BC37BB" w:rsidRPr="007956A0">
        <w:rPr>
          <w:color w:val="000000"/>
          <w:sz w:val="24"/>
          <w:szCs w:val="24"/>
        </w:rPr>
        <w:t>hilfen ist nur mit Zustimmung des Aufsichtpersonals</w:t>
      </w:r>
      <w:r w:rsidRPr="007956A0">
        <w:rPr>
          <w:color w:val="000000"/>
          <w:sz w:val="24"/>
          <w:szCs w:val="24"/>
        </w:rPr>
        <w:t xml:space="preserve"> </w:t>
      </w:r>
      <w:r w:rsidR="00BC37BB" w:rsidRPr="007956A0">
        <w:rPr>
          <w:color w:val="000000"/>
          <w:sz w:val="24"/>
          <w:szCs w:val="24"/>
        </w:rPr>
        <w:t>gestat</w:t>
      </w:r>
      <w:r w:rsidR="00BC37BB" w:rsidRPr="007956A0">
        <w:rPr>
          <w:color w:val="000000"/>
          <w:sz w:val="24"/>
          <w:szCs w:val="24"/>
        </w:rPr>
        <w:softHyphen/>
      </w:r>
      <w:r w:rsidR="00BC37BB" w:rsidRPr="007956A0">
        <w:rPr>
          <w:color w:val="000000"/>
          <w:spacing w:val="3"/>
          <w:sz w:val="24"/>
          <w:szCs w:val="24"/>
        </w:rPr>
        <w:t>tet.</w:t>
      </w:r>
      <w:r w:rsidRPr="007956A0">
        <w:rPr>
          <w:color w:val="000000"/>
          <w:spacing w:val="3"/>
          <w:sz w:val="24"/>
          <w:szCs w:val="24"/>
        </w:rPr>
        <w:t xml:space="preserve"> </w:t>
      </w:r>
      <w:r w:rsidR="00BC37BB" w:rsidRPr="007956A0">
        <w:rPr>
          <w:color w:val="000000"/>
          <w:spacing w:val="3"/>
          <w:sz w:val="24"/>
          <w:szCs w:val="24"/>
        </w:rPr>
        <w:t>Die Benutzung von Augenschutzbrillen (Schwimmbril</w:t>
      </w:r>
      <w:r w:rsidR="00BC37BB" w:rsidRPr="007956A0">
        <w:rPr>
          <w:color w:val="000000"/>
          <w:spacing w:val="3"/>
          <w:sz w:val="24"/>
          <w:szCs w:val="24"/>
        </w:rPr>
        <w:softHyphen/>
      </w:r>
      <w:r w:rsidR="00BC37BB" w:rsidRPr="007956A0">
        <w:rPr>
          <w:color w:val="000000"/>
          <w:spacing w:val="-1"/>
          <w:sz w:val="24"/>
          <w:szCs w:val="24"/>
        </w:rPr>
        <w:t>len) erfolgt auf eigene Gefahr.</w:t>
      </w:r>
    </w:p>
    <w:p w:rsidR="00CA5B19" w:rsidRPr="007956A0" w:rsidRDefault="00CA5B19" w:rsidP="00CA5B19">
      <w:pPr>
        <w:shd w:val="clear" w:color="auto" w:fill="FFFFFF"/>
        <w:tabs>
          <w:tab w:val="left" w:pos="283"/>
        </w:tabs>
        <w:spacing w:before="91" w:line="240" w:lineRule="atLeast"/>
        <w:jc w:val="both"/>
        <w:rPr>
          <w:color w:val="000000"/>
          <w:spacing w:val="-9"/>
          <w:sz w:val="24"/>
          <w:szCs w:val="24"/>
        </w:rPr>
      </w:pPr>
    </w:p>
    <w:p w:rsidR="00CA5B19" w:rsidRPr="005947D4" w:rsidRDefault="00CA5B19" w:rsidP="00D645B6">
      <w:pPr>
        <w:numPr>
          <w:ilvl w:val="0"/>
          <w:numId w:val="24"/>
        </w:numPr>
        <w:shd w:val="clear" w:color="auto" w:fill="FFFFFF"/>
        <w:tabs>
          <w:tab w:val="left" w:pos="283"/>
        </w:tabs>
        <w:spacing w:before="62" w:line="240" w:lineRule="atLeast"/>
        <w:rPr>
          <w:color w:val="000000"/>
          <w:spacing w:val="-9"/>
          <w:sz w:val="24"/>
          <w:szCs w:val="24"/>
        </w:rPr>
      </w:pPr>
      <w:r w:rsidRPr="007956A0">
        <w:rPr>
          <w:color w:val="000000"/>
          <w:spacing w:val="-1"/>
          <w:sz w:val="24"/>
          <w:szCs w:val="24"/>
        </w:rPr>
        <w:t>Das Reservieren von Stühlen und Liegen ist nicht gestattet.</w:t>
      </w:r>
    </w:p>
    <w:p w:rsidR="005947D4" w:rsidRDefault="005947D4" w:rsidP="005947D4">
      <w:pPr>
        <w:shd w:val="clear" w:color="auto" w:fill="FFFFFF"/>
        <w:tabs>
          <w:tab w:val="left" w:pos="283"/>
        </w:tabs>
        <w:spacing w:before="62" w:line="240" w:lineRule="atLeast"/>
        <w:rPr>
          <w:color w:val="000000"/>
          <w:spacing w:val="-9"/>
          <w:sz w:val="24"/>
          <w:szCs w:val="24"/>
        </w:rPr>
      </w:pPr>
    </w:p>
    <w:p w:rsidR="00140042" w:rsidRPr="007956A0" w:rsidRDefault="00140042" w:rsidP="005C1689">
      <w:pPr>
        <w:jc w:val="both"/>
        <w:rPr>
          <w:color w:val="000000"/>
          <w:sz w:val="24"/>
          <w:szCs w:val="24"/>
        </w:rPr>
      </w:pPr>
    </w:p>
    <w:p w:rsidR="00140042" w:rsidRPr="007956A0" w:rsidRDefault="00140042" w:rsidP="00CA5B19">
      <w:pPr>
        <w:ind w:left="705" w:hanging="705"/>
        <w:jc w:val="both"/>
        <w:rPr>
          <w:color w:val="000000"/>
          <w:sz w:val="24"/>
          <w:szCs w:val="24"/>
        </w:rPr>
      </w:pPr>
    </w:p>
    <w:p w:rsidR="00CA5B19" w:rsidRPr="007956A0" w:rsidRDefault="00140042" w:rsidP="005947D4">
      <w:pPr>
        <w:jc w:val="both"/>
        <w:rPr>
          <w:b/>
          <w:sz w:val="28"/>
          <w:szCs w:val="28"/>
        </w:rPr>
      </w:pPr>
      <w:r w:rsidRPr="007956A0">
        <w:rPr>
          <w:b/>
          <w:color w:val="000000"/>
          <w:sz w:val="28"/>
          <w:szCs w:val="28"/>
        </w:rPr>
        <w:t>§ 5 V</w:t>
      </w:r>
      <w:r w:rsidR="00CA5B19" w:rsidRPr="007956A0">
        <w:rPr>
          <w:b/>
          <w:sz w:val="28"/>
          <w:szCs w:val="28"/>
        </w:rPr>
        <w:t>erhalten im Thermalbad</w:t>
      </w:r>
    </w:p>
    <w:p w:rsidR="00CA5B19" w:rsidRPr="007956A0" w:rsidRDefault="00CA5B19" w:rsidP="00140042">
      <w:pPr>
        <w:jc w:val="both"/>
        <w:rPr>
          <w:sz w:val="24"/>
          <w:szCs w:val="24"/>
        </w:rPr>
      </w:pPr>
    </w:p>
    <w:p w:rsidR="00CA5B19" w:rsidRPr="007956A0" w:rsidRDefault="00CA5B19" w:rsidP="005C1689">
      <w:pPr>
        <w:numPr>
          <w:ilvl w:val="0"/>
          <w:numId w:val="25"/>
        </w:numPr>
        <w:jc w:val="both"/>
        <w:rPr>
          <w:sz w:val="24"/>
          <w:szCs w:val="24"/>
        </w:rPr>
      </w:pPr>
      <w:r w:rsidRPr="007956A0">
        <w:rPr>
          <w:sz w:val="24"/>
          <w:szCs w:val="24"/>
        </w:rPr>
        <w:t>Die Badegäste haben alles zu unterlassen, was den guten Sitten sowie der Aufrechterhaltung der Sicherheit, Ruhe und Ordnung zuwider läuft.</w:t>
      </w:r>
    </w:p>
    <w:p w:rsidR="00CA5B19" w:rsidRPr="007956A0" w:rsidRDefault="00CA5B19" w:rsidP="00140042">
      <w:pPr>
        <w:jc w:val="both"/>
        <w:rPr>
          <w:sz w:val="24"/>
          <w:szCs w:val="24"/>
        </w:rPr>
      </w:pPr>
    </w:p>
    <w:p w:rsidR="00CA5B19" w:rsidRPr="007956A0" w:rsidRDefault="00CA5B19" w:rsidP="005C1689">
      <w:pPr>
        <w:numPr>
          <w:ilvl w:val="0"/>
          <w:numId w:val="25"/>
        </w:numPr>
        <w:jc w:val="both"/>
        <w:rPr>
          <w:sz w:val="24"/>
          <w:szCs w:val="24"/>
        </w:rPr>
      </w:pPr>
      <w:r w:rsidRPr="007956A0">
        <w:rPr>
          <w:sz w:val="24"/>
          <w:szCs w:val="24"/>
        </w:rPr>
        <w:t>Im Thermalbad wird um Ruhe und Rücksichtnahme gebeten. Tonträger und eigene Radios dürfen nicht mitgebracht werden.</w:t>
      </w:r>
    </w:p>
    <w:p w:rsidR="00CA5B19" w:rsidRPr="007956A0" w:rsidRDefault="00CA5B19" w:rsidP="00140042">
      <w:pPr>
        <w:tabs>
          <w:tab w:val="num" w:pos="0"/>
        </w:tabs>
        <w:jc w:val="both"/>
        <w:rPr>
          <w:sz w:val="24"/>
          <w:szCs w:val="24"/>
        </w:rPr>
      </w:pPr>
    </w:p>
    <w:p w:rsidR="00CA5B19" w:rsidRPr="007956A0" w:rsidRDefault="00CA5B19" w:rsidP="005C1689">
      <w:pPr>
        <w:numPr>
          <w:ilvl w:val="0"/>
          <w:numId w:val="25"/>
        </w:numPr>
        <w:jc w:val="both"/>
        <w:rPr>
          <w:sz w:val="24"/>
          <w:szCs w:val="24"/>
        </w:rPr>
      </w:pPr>
      <w:r w:rsidRPr="007956A0">
        <w:rPr>
          <w:sz w:val="24"/>
          <w:szCs w:val="24"/>
        </w:rPr>
        <w:t>Die Thermalbadeinrichtungen sind pfleglich zu behandeln. Von den Frei- und Grünanlagen dürfen nur die freigegebenen Flächen betreten werden. Bei missbräuchlicher Benutzung der Einrichtungen, schuldhafter Verunreinigu</w:t>
      </w:r>
      <w:r w:rsidRPr="007956A0">
        <w:rPr>
          <w:sz w:val="24"/>
          <w:szCs w:val="24"/>
        </w:rPr>
        <w:t>n</w:t>
      </w:r>
      <w:r w:rsidRPr="007956A0">
        <w:rPr>
          <w:sz w:val="24"/>
          <w:szCs w:val="24"/>
        </w:rPr>
        <w:t>gen oder Beschädigung haftet der Badegast für den Schaden.</w:t>
      </w:r>
    </w:p>
    <w:p w:rsidR="00CA5B19" w:rsidRPr="007956A0" w:rsidRDefault="00CA5B19" w:rsidP="00140042">
      <w:pPr>
        <w:tabs>
          <w:tab w:val="num" w:pos="0"/>
        </w:tabs>
        <w:jc w:val="both"/>
        <w:rPr>
          <w:sz w:val="24"/>
          <w:szCs w:val="24"/>
        </w:rPr>
      </w:pPr>
    </w:p>
    <w:p w:rsidR="00CA5B19" w:rsidRPr="007956A0" w:rsidRDefault="00CA5B19" w:rsidP="005C1689">
      <w:pPr>
        <w:numPr>
          <w:ilvl w:val="0"/>
          <w:numId w:val="25"/>
        </w:numPr>
        <w:jc w:val="both"/>
        <w:rPr>
          <w:sz w:val="24"/>
          <w:szCs w:val="24"/>
        </w:rPr>
      </w:pPr>
      <w:r w:rsidRPr="007956A0">
        <w:rPr>
          <w:sz w:val="24"/>
          <w:szCs w:val="24"/>
        </w:rPr>
        <w:t xml:space="preserve">Das Rauchen </w:t>
      </w:r>
      <w:r w:rsidR="00E36658" w:rsidRPr="007956A0">
        <w:rPr>
          <w:sz w:val="24"/>
          <w:szCs w:val="24"/>
        </w:rPr>
        <w:t xml:space="preserve">ist nur </w:t>
      </w:r>
      <w:r w:rsidRPr="007956A0">
        <w:rPr>
          <w:sz w:val="24"/>
          <w:szCs w:val="24"/>
        </w:rPr>
        <w:t xml:space="preserve"> in den Außenanlagen erlaubt.</w:t>
      </w:r>
    </w:p>
    <w:p w:rsidR="00CA5B19" w:rsidRPr="007956A0" w:rsidRDefault="00CA5B19" w:rsidP="00140042">
      <w:pPr>
        <w:tabs>
          <w:tab w:val="num" w:pos="0"/>
        </w:tabs>
        <w:jc w:val="both"/>
        <w:rPr>
          <w:sz w:val="24"/>
          <w:szCs w:val="24"/>
        </w:rPr>
      </w:pPr>
    </w:p>
    <w:p w:rsidR="00CA5B19" w:rsidRPr="007956A0" w:rsidRDefault="00CA5B19" w:rsidP="005C1689">
      <w:pPr>
        <w:numPr>
          <w:ilvl w:val="0"/>
          <w:numId w:val="25"/>
        </w:numPr>
        <w:jc w:val="both"/>
        <w:rPr>
          <w:sz w:val="24"/>
          <w:szCs w:val="24"/>
        </w:rPr>
      </w:pPr>
      <w:r w:rsidRPr="007956A0">
        <w:rPr>
          <w:sz w:val="24"/>
          <w:szCs w:val="24"/>
        </w:rPr>
        <w:t xml:space="preserve">Das Mitbringen und der Verzehr mitgebrachter </w:t>
      </w:r>
      <w:r w:rsidR="005947D4">
        <w:rPr>
          <w:sz w:val="24"/>
          <w:szCs w:val="24"/>
        </w:rPr>
        <w:t>Getränke und Nahrungsmittel ist</w:t>
      </w:r>
      <w:r w:rsidRPr="007956A0">
        <w:rPr>
          <w:sz w:val="24"/>
          <w:szCs w:val="24"/>
        </w:rPr>
        <w:t xml:space="preserve"> nicht erlaubt.</w:t>
      </w:r>
    </w:p>
    <w:p w:rsidR="000F40A1" w:rsidRPr="007956A0" w:rsidRDefault="000F40A1" w:rsidP="000F40A1">
      <w:pPr>
        <w:jc w:val="both"/>
        <w:rPr>
          <w:sz w:val="24"/>
          <w:szCs w:val="24"/>
        </w:rPr>
      </w:pPr>
    </w:p>
    <w:p w:rsidR="00BC37BB" w:rsidRPr="007956A0" w:rsidRDefault="000F40A1" w:rsidP="005C1689">
      <w:pPr>
        <w:numPr>
          <w:ilvl w:val="0"/>
          <w:numId w:val="25"/>
        </w:numPr>
        <w:jc w:val="both"/>
        <w:rPr>
          <w:color w:val="000000"/>
          <w:spacing w:val="-9"/>
          <w:sz w:val="24"/>
          <w:szCs w:val="24"/>
        </w:rPr>
      </w:pPr>
      <w:r w:rsidRPr="007956A0">
        <w:rPr>
          <w:sz w:val="24"/>
          <w:szCs w:val="24"/>
        </w:rPr>
        <w:t>Seitliches</w:t>
      </w:r>
      <w:r w:rsidRPr="007956A0">
        <w:rPr>
          <w:color w:val="000000"/>
          <w:spacing w:val="3"/>
          <w:sz w:val="24"/>
          <w:szCs w:val="24"/>
        </w:rPr>
        <w:t xml:space="preserve"> Einsteigen und Einspringen, das Hineinstoßen oder Werfen </w:t>
      </w:r>
      <w:r w:rsidRPr="007956A0">
        <w:rPr>
          <w:color w:val="000000"/>
          <w:spacing w:val="1"/>
          <w:sz w:val="24"/>
          <w:szCs w:val="24"/>
        </w:rPr>
        <w:t xml:space="preserve">in die Becken </w:t>
      </w:r>
      <w:r w:rsidRPr="007956A0">
        <w:rPr>
          <w:sz w:val="24"/>
          <w:szCs w:val="24"/>
        </w:rPr>
        <w:t>sowie das Untertauchen anderer Personen im Wasser</w:t>
      </w:r>
      <w:r w:rsidRPr="007956A0">
        <w:rPr>
          <w:color w:val="000000"/>
          <w:spacing w:val="1"/>
          <w:sz w:val="24"/>
          <w:szCs w:val="24"/>
        </w:rPr>
        <w:t xml:space="preserve"> ist untersagt. </w:t>
      </w:r>
      <w:r w:rsidR="00CA5B19" w:rsidRPr="007956A0">
        <w:rPr>
          <w:sz w:val="24"/>
          <w:szCs w:val="24"/>
        </w:rPr>
        <w:t xml:space="preserve">Rennen in den Nassbereichen, Springen in die Becken und von Becken zu Becken ist verboten. </w:t>
      </w:r>
    </w:p>
    <w:p w:rsidR="00E36658" w:rsidRPr="007956A0" w:rsidRDefault="00E36658" w:rsidP="00E36658">
      <w:pPr>
        <w:jc w:val="both"/>
        <w:rPr>
          <w:color w:val="000000"/>
          <w:spacing w:val="-9"/>
          <w:sz w:val="24"/>
          <w:szCs w:val="24"/>
        </w:rPr>
      </w:pPr>
    </w:p>
    <w:p w:rsidR="00E36658" w:rsidRPr="007956A0" w:rsidRDefault="00E36658" w:rsidP="005C1689">
      <w:pPr>
        <w:numPr>
          <w:ilvl w:val="0"/>
          <w:numId w:val="25"/>
        </w:numPr>
        <w:jc w:val="both"/>
        <w:rPr>
          <w:color w:val="000000"/>
          <w:spacing w:val="-9"/>
          <w:sz w:val="24"/>
          <w:szCs w:val="24"/>
        </w:rPr>
      </w:pPr>
      <w:r w:rsidRPr="007956A0">
        <w:rPr>
          <w:sz w:val="24"/>
          <w:szCs w:val="24"/>
        </w:rPr>
        <w:t>Es wird gebeten, zum An- und Auskleiden nur die Umkleidekabinen zu benu</w:t>
      </w:r>
      <w:r w:rsidRPr="007956A0">
        <w:rPr>
          <w:sz w:val="24"/>
          <w:szCs w:val="24"/>
        </w:rPr>
        <w:t>t</w:t>
      </w:r>
      <w:r w:rsidRPr="007956A0">
        <w:rPr>
          <w:sz w:val="24"/>
          <w:szCs w:val="24"/>
        </w:rPr>
        <w:t>zen.</w:t>
      </w:r>
    </w:p>
    <w:p w:rsidR="00E36658" w:rsidRPr="007956A0" w:rsidRDefault="00E36658" w:rsidP="00E36658">
      <w:pPr>
        <w:jc w:val="both"/>
        <w:rPr>
          <w:color w:val="000000"/>
          <w:spacing w:val="-9"/>
          <w:sz w:val="24"/>
          <w:szCs w:val="24"/>
        </w:rPr>
      </w:pPr>
    </w:p>
    <w:p w:rsidR="00E36658" w:rsidRPr="007956A0" w:rsidRDefault="00E36658" w:rsidP="005C1689">
      <w:pPr>
        <w:numPr>
          <w:ilvl w:val="0"/>
          <w:numId w:val="25"/>
        </w:numPr>
        <w:jc w:val="both"/>
        <w:rPr>
          <w:color w:val="000000"/>
          <w:spacing w:val="-9"/>
          <w:sz w:val="24"/>
          <w:szCs w:val="24"/>
        </w:rPr>
      </w:pPr>
      <w:r w:rsidRPr="007956A0">
        <w:rPr>
          <w:sz w:val="24"/>
          <w:szCs w:val="24"/>
        </w:rPr>
        <w:t>Das Reservieren von Stühle</w:t>
      </w:r>
      <w:r w:rsidR="00D645B6" w:rsidRPr="007956A0">
        <w:rPr>
          <w:sz w:val="24"/>
          <w:szCs w:val="24"/>
        </w:rPr>
        <w:t>n und Liegen ist nicht gestattet</w:t>
      </w:r>
      <w:r w:rsidRPr="007956A0">
        <w:rPr>
          <w:sz w:val="24"/>
          <w:szCs w:val="24"/>
        </w:rPr>
        <w:t>.</w:t>
      </w:r>
    </w:p>
    <w:p w:rsidR="00E36658" w:rsidRPr="007956A0" w:rsidRDefault="00E36658" w:rsidP="00E36658">
      <w:pPr>
        <w:jc w:val="both"/>
        <w:rPr>
          <w:color w:val="000000"/>
          <w:spacing w:val="-9"/>
          <w:sz w:val="24"/>
          <w:szCs w:val="24"/>
        </w:rPr>
      </w:pPr>
    </w:p>
    <w:p w:rsidR="00E36658" w:rsidRPr="007956A0" w:rsidRDefault="00E36658" w:rsidP="005C1689">
      <w:pPr>
        <w:numPr>
          <w:ilvl w:val="0"/>
          <w:numId w:val="25"/>
        </w:numPr>
        <w:jc w:val="both"/>
        <w:rPr>
          <w:color w:val="000000"/>
          <w:spacing w:val="-9"/>
          <w:sz w:val="24"/>
          <w:szCs w:val="24"/>
        </w:rPr>
      </w:pPr>
      <w:r w:rsidRPr="007956A0">
        <w:rPr>
          <w:sz w:val="24"/>
          <w:szCs w:val="24"/>
        </w:rPr>
        <w:t>Bei Durchführungen von Erste-Hilfe-Maßnahmen ist den Anweisungen des Aufsichtspersonals unbedingt Folge zu leisten.</w:t>
      </w:r>
    </w:p>
    <w:p w:rsidR="000F40A1" w:rsidRPr="007956A0" w:rsidRDefault="000F40A1" w:rsidP="000F40A1">
      <w:pPr>
        <w:jc w:val="both"/>
        <w:rPr>
          <w:color w:val="000000"/>
          <w:spacing w:val="-9"/>
          <w:sz w:val="24"/>
          <w:szCs w:val="24"/>
        </w:rPr>
      </w:pPr>
    </w:p>
    <w:p w:rsidR="000F40A1" w:rsidRPr="007956A0" w:rsidRDefault="000F40A1" w:rsidP="000F40A1">
      <w:pPr>
        <w:jc w:val="both"/>
        <w:rPr>
          <w:color w:val="000000"/>
          <w:spacing w:val="-9"/>
          <w:sz w:val="24"/>
          <w:szCs w:val="24"/>
        </w:rPr>
      </w:pPr>
    </w:p>
    <w:p w:rsidR="00CA5B19" w:rsidRPr="007956A0" w:rsidRDefault="00140042" w:rsidP="005C1689">
      <w:pPr>
        <w:shd w:val="clear" w:color="auto" w:fill="FFFFFF"/>
        <w:spacing w:before="305" w:line="240" w:lineRule="atLeast"/>
        <w:ind w:left="2"/>
        <w:rPr>
          <w:b/>
          <w:sz w:val="28"/>
          <w:szCs w:val="28"/>
        </w:rPr>
      </w:pPr>
      <w:r w:rsidRPr="007956A0">
        <w:rPr>
          <w:b/>
          <w:bCs/>
          <w:color w:val="000000"/>
          <w:sz w:val="28"/>
          <w:szCs w:val="28"/>
        </w:rPr>
        <w:t>§ 6</w:t>
      </w:r>
      <w:r w:rsidR="00BC37BB" w:rsidRPr="007956A0">
        <w:rPr>
          <w:b/>
          <w:bCs/>
          <w:color w:val="000000"/>
          <w:sz w:val="28"/>
          <w:szCs w:val="28"/>
        </w:rPr>
        <w:t xml:space="preserve"> </w:t>
      </w:r>
      <w:r w:rsidR="00CA5B19" w:rsidRPr="007956A0">
        <w:rPr>
          <w:b/>
          <w:sz w:val="28"/>
          <w:szCs w:val="28"/>
        </w:rPr>
        <w:t>Sauna, Luft-, Dampfbad, Bräunungsanlagen</w:t>
      </w:r>
    </w:p>
    <w:p w:rsidR="00CA5B19" w:rsidRPr="007956A0" w:rsidRDefault="00CA5B19" w:rsidP="005C1689">
      <w:pPr>
        <w:ind w:left="705" w:hanging="705"/>
        <w:rPr>
          <w:sz w:val="28"/>
          <w:szCs w:val="28"/>
          <w:u w:val="single"/>
        </w:rPr>
      </w:pPr>
    </w:p>
    <w:p w:rsidR="00E36658" w:rsidRPr="007956A0" w:rsidRDefault="00CA5B19" w:rsidP="00E36658">
      <w:pPr>
        <w:numPr>
          <w:ilvl w:val="0"/>
          <w:numId w:val="23"/>
        </w:numPr>
        <w:tabs>
          <w:tab w:val="left" w:pos="360"/>
        </w:tabs>
        <w:jc w:val="both"/>
        <w:rPr>
          <w:sz w:val="24"/>
          <w:szCs w:val="24"/>
        </w:rPr>
      </w:pPr>
      <w:r w:rsidRPr="007956A0">
        <w:rPr>
          <w:sz w:val="24"/>
          <w:szCs w:val="24"/>
        </w:rPr>
        <w:t>Alle Bestandteile der Haus- und Badeordnung treffen auch auf den Sauna-, Luft- Dampfbad- und Bräunungsanlagenbereich zu.</w:t>
      </w:r>
      <w:r w:rsidR="00E36658" w:rsidRPr="007956A0">
        <w:rPr>
          <w:sz w:val="24"/>
          <w:szCs w:val="24"/>
        </w:rPr>
        <w:t xml:space="preserve">  Sauna- und Luftdamp</w:t>
      </w:r>
      <w:r w:rsidR="00E36658" w:rsidRPr="007956A0">
        <w:rPr>
          <w:sz w:val="24"/>
          <w:szCs w:val="24"/>
        </w:rPr>
        <w:t>f</w:t>
      </w:r>
      <w:r w:rsidR="00E36658" w:rsidRPr="007956A0">
        <w:rPr>
          <w:sz w:val="24"/>
          <w:szCs w:val="24"/>
        </w:rPr>
        <w:t>badgäste sind verpflichtet, vor der der Benutzung der Anlage eine gründliche Körperreinigung vorzunehmen.</w:t>
      </w:r>
    </w:p>
    <w:p w:rsidR="00E36658" w:rsidRPr="007956A0" w:rsidRDefault="00E36658" w:rsidP="00E36658">
      <w:pPr>
        <w:tabs>
          <w:tab w:val="left" w:pos="360"/>
        </w:tabs>
        <w:jc w:val="both"/>
        <w:rPr>
          <w:sz w:val="24"/>
          <w:szCs w:val="24"/>
        </w:rPr>
      </w:pPr>
    </w:p>
    <w:p w:rsidR="00CA5B19" w:rsidRPr="007956A0" w:rsidRDefault="00CA5B19" w:rsidP="00E36658">
      <w:pPr>
        <w:numPr>
          <w:ilvl w:val="0"/>
          <w:numId w:val="23"/>
        </w:numPr>
        <w:jc w:val="both"/>
        <w:rPr>
          <w:sz w:val="24"/>
          <w:szCs w:val="24"/>
        </w:rPr>
      </w:pPr>
      <w:r w:rsidRPr="007956A0">
        <w:rPr>
          <w:sz w:val="24"/>
          <w:szCs w:val="24"/>
        </w:rPr>
        <w:t>Säuglinge und Kleinkinder unter drei Jahren sollten nach Ansicht des Deu</w:t>
      </w:r>
      <w:r w:rsidRPr="007956A0">
        <w:rPr>
          <w:sz w:val="24"/>
          <w:szCs w:val="24"/>
        </w:rPr>
        <w:t>t</w:t>
      </w:r>
      <w:r w:rsidRPr="007956A0">
        <w:rPr>
          <w:sz w:val="24"/>
          <w:szCs w:val="24"/>
        </w:rPr>
        <w:t>schen Sauna-Bundes in der Regel nicht in die Sauna- und sinngemäß auch nicht in ein Dampfbad gehen.</w:t>
      </w:r>
    </w:p>
    <w:p w:rsidR="00CA5B19" w:rsidRPr="007956A0" w:rsidRDefault="00CA5B19" w:rsidP="00316F6D">
      <w:pPr>
        <w:ind w:hanging="705"/>
        <w:jc w:val="both"/>
        <w:rPr>
          <w:sz w:val="24"/>
          <w:szCs w:val="24"/>
        </w:rPr>
      </w:pPr>
    </w:p>
    <w:p w:rsidR="00D645B6" w:rsidRPr="007956A0" w:rsidRDefault="00316F6D" w:rsidP="00D645B6">
      <w:pPr>
        <w:numPr>
          <w:ilvl w:val="0"/>
          <w:numId w:val="23"/>
        </w:numPr>
        <w:jc w:val="both"/>
        <w:rPr>
          <w:sz w:val="24"/>
          <w:szCs w:val="24"/>
        </w:rPr>
      </w:pPr>
      <w:r w:rsidRPr="007956A0">
        <w:rPr>
          <w:sz w:val="24"/>
          <w:szCs w:val="24"/>
        </w:rPr>
        <w:t xml:space="preserve"> </w:t>
      </w:r>
      <w:r w:rsidR="00A02B84" w:rsidRPr="007956A0">
        <w:rPr>
          <w:sz w:val="24"/>
          <w:szCs w:val="24"/>
        </w:rPr>
        <w:t>Bei Benutzung der Sauna-Räume hat der Gast zu beachten, dass hohe Te</w:t>
      </w:r>
      <w:r w:rsidR="00A02B84" w:rsidRPr="007956A0">
        <w:rPr>
          <w:sz w:val="24"/>
          <w:szCs w:val="24"/>
        </w:rPr>
        <w:t>m</w:t>
      </w:r>
      <w:r w:rsidR="00A02B84" w:rsidRPr="007956A0">
        <w:rPr>
          <w:sz w:val="24"/>
          <w:szCs w:val="24"/>
        </w:rPr>
        <w:t>peraturen 40° C am Fußboden uns zu 100°C an der Decke, für diese Räume gerade zu charakteristisch sind. Eine entsprechende Vorsicht ist geboten. E</w:t>
      </w:r>
      <w:r w:rsidR="00A02B84" w:rsidRPr="007956A0">
        <w:rPr>
          <w:sz w:val="24"/>
          <w:szCs w:val="24"/>
        </w:rPr>
        <w:t>i</w:t>
      </w:r>
      <w:r w:rsidR="00A02B84" w:rsidRPr="007956A0">
        <w:rPr>
          <w:sz w:val="24"/>
          <w:szCs w:val="24"/>
        </w:rPr>
        <w:t>ne Berührung des Ofens ist ebenso zu unterlassen, wie das Hantieren an Thermostaten, Thermometern und andere Einrichtungen des Sauna –Raumes. Helfen Sie bitte mit, Energie zu sparen, in dem die Sauna-Räume geschlossen zu halten sind.</w:t>
      </w:r>
    </w:p>
    <w:p w:rsidR="00D645B6" w:rsidRPr="007956A0" w:rsidRDefault="00D645B6" w:rsidP="00D645B6">
      <w:pPr>
        <w:jc w:val="both"/>
        <w:rPr>
          <w:sz w:val="24"/>
          <w:szCs w:val="24"/>
        </w:rPr>
      </w:pPr>
    </w:p>
    <w:p w:rsidR="00A02B84" w:rsidRDefault="00A02B84" w:rsidP="00D645B6">
      <w:pPr>
        <w:numPr>
          <w:ilvl w:val="0"/>
          <w:numId w:val="23"/>
        </w:numPr>
        <w:jc w:val="both"/>
        <w:rPr>
          <w:sz w:val="24"/>
          <w:szCs w:val="24"/>
        </w:rPr>
      </w:pPr>
      <w:r w:rsidRPr="007956A0">
        <w:rPr>
          <w:sz w:val="24"/>
          <w:szCs w:val="24"/>
        </w:rPr>
        <w:t>Badesandalen sollten aus hygienischen und die gesundheitliche Wirkung des Saunabadens betreffenden Gründen getragen werden. Sie dürfen aufgrund der hohen Temperaturen jedoch nicht in die Sana-Räume mitgenommen we</w:t>
      </w:r>
      <w:r w:rsidRPr="007956A0">
        <w:rPr>
          <w:sz w:val="24"/>
          <w:szCs w:val="24"/>
        </w:rPr>
        <w:t>r</w:t>
      </w:r>
      <w:r w:rsidRPr="007956A0">
        <w:rPr>
          <w:sz w:val="24"/>
          <w:szCs w:val="24"/>
        </w:rPr>
        <w:lastRenderedPageBreak/>
        <w:t>den.</w:t>
      </w:r>
    </w:p>
    <w:p w:rsidR="006B54E2" w:rsidRDefault="006B54E2" w:rsidP="006B54E2">
      <w:pPr>
        <w:pStyle w:val="Listenabsatz"/>
        <w:rPr>
          <w:sz w:val="24"/>
          <w:szCs w:val="24"/>
        </w:rPr>
      </w:pPr>
    </w:p>
    <w:p w:rsidR="00CA5B19" w:rsidRPr="007956A0" w:rsidRDefault="00CA5B19" w:rsidP="00316F6D">
      <w:pPr>
        <w:ind w:hanging="705"/>
        <w:jc w:val="both"/>
        <w:rPr>
          <w:sz w:val="24"/>
          <w:szCs w:val="24"/>
        </w:rPr>
      </w:pPr>
    </w:p>
    <w:p w:rsidR="00CA5B19" w:rsidRPr="007956A0" w:rsidRDefault="00CA5B19" w:rsidP="00E36658">
      <w:pPr>
        <w:numPr>
          <w:ilvl w:val="0"/>
          <w:numId w:val="23"/>
        </w:numPr>
        <w:jc w:val="both"/>
        <w:rPr>
          <w:sz w:val="24"/>
          <w:szCs w:val="24"/>
        </w:rPr>
      </w:pPr>
      <w:r w:rsidRPr="007956A0">
        <w:rPr>
          <w:sz w:val="24"/>
          <w:szCs w:val="24"/>
        </w:rPr>
        <w:t>Die Liege- und Sitzflächen dürfen nur mit einer Unterlage (Handtuch) benutzt werden.</w:t>
      </w:r>
    </w:p>
    <w:p w:rsidR="00CA5B19" w:rsidRPr="007956A0" w:rsidRDefault="00CA5B19" w:rsidP="00316F6D">
      <w:pPr>
        <w:ind w:hanging="705"/>
        <w:jc w:val="both"/>
        <w:rPr>
          <w:sz w:val="24"/>
          <w:szCs w:val="24"/>
        </w:rPr>
      </w:pPr>
    </w:p>
    <w:p w:rsidR="00CA5B19" w:rsidRPr="007956A0" w:rsidRDefault="00CA5B19" w:rsidP="00E36658">
      <w:pPr>
        <w:numPr>
          <w:ilvl w:val="0"/>
          <w:numId w:val="23"/>
        </w:numPr>
        <w:jc w:val="both"/>
        <w:rPr>
          <w:sz w:val="24"/>
          <w:szCs w:val="24"/>
        </w:rPr>
      </w:pPr>
      <w:r w:rsidRPr="007956A0">
        <w:rPr>
          <w:sz w:val="24"/>
          <w:szCs w:val="24"/>
        </w:rPr>
        <w:t>Saunaaufgüsse werden grundsätzlich nur durch das Personal ausgeführt. E</w:t>
      </w:r>
      <w:r w:rsidRPr="007956A0">
        <w:rPr>
          <w:sz w:val="24"/>
          <w:szCs w:val="24"/>
        </w:rPr>
        <w:t>i</w:t>
      </w:r>
      <w:r w:rsidRPr="007956A0">
        <w:rPr>
          <w:sz w:val="24"/>
          <w:szCs w:val="24"/>
        </w:rPr>
        <w:t>gene Badeessenzen dürfen nicht verwendet werden.</w:t>
      </w:r>
      <w:r w:rsidR="00A02B84" w:rsidRPr="007956A0">
        <w:rPr>
          <w:sz w:val="24"/>
          <w:szCs w:val="24"/>
        </w:rPr>
        <w:t xml:space="preserve"> Es werden in unserem Hause Aufgussmittel auf der Basis rein natürlicher Substanzen verwendet. Die Öfen dienen nicht dem Trocknen von Handtüchern, Badebekleidung etc.</w:t>
      </w:r>
      <w:r w:rsidR="00DF1B99" w:rsidRPr="007956A0">
        <w:rPr>
          <w:sz w:val="24"/>
          <w:szCs w:val="24"/>
        </w:rPr>
        <w:t xml:space="preserve"> Das Mitbringen von Spirituosen oder stark riechenden Essenzen, insbesondere das Aufschütten solcher Substanzen oder gar brennbarer Ausgusskonzentrate auf den Öfen, ist streng verboten. Die eigene Sicherheit und das Leben der Mitbadenden sind durch einen Verstoß gegen diese Vorschrift auf das höchste gefährdet, da solche Substanzen, wenn sie nicht in geeigneter Weise im Wa</w:t>
      </w:r>
      <w:r w:rsidR="00DF1B99" w:rsidRPr="007956A0">
        <w:rPr>
          <w:sz w:val="24"/>
          <w:szCs w:val="24"/>
        </w:rPr>
        <w:t>s</w:t>
      </w:r>
      <w:r w:rsidR="00DF1B99" w:rsidRPr="007956A0">
        <w:rPr>
          <w:sz w:val="24"/>
          <w:szCs w:val="24"/>
        </w:rPr>
        <w:t>ser verteilt sind, im Ofen entzünden und zu Sauna-Bränden führen.</w:t>
      </w:r>
    </w:p>
    <w:p w:rsidR="00CA5B19" w:rsidRPr="007956A0" w:rsidRDefault="00CA5B19" w:rsidP="00CA5B19">
      <w:pPr>
        <w:ind w:left="705" w:hanging="705"/>
        <w:jc w:val="both"/>
        <w:rPr>
          <w:sz w:val="24"/>
          <w:szCs w:val="24"/>
        </w:rPr>
      </w:pPr>
    </w:p>
    <w:p w:rsidR="00CA5B19" w:rsidRPr="007956A0" w:rsidRDefault="00CA5B19" w:rsidP="00E36658">
      <w:pPr>
        <w:numPr>
          <w:ilvl w:val="0"/>
          <w:numId w:val="23"/>
        </w:numPr>
        <w:jc w:val="both"/>
        <w:rPr>
          <w:sz w:val="24"/>
          <w:szCs w:val="24"/>
        </w:rPr>
      </w:pPr>
      <w:r w:rsidRPr="007956A0">
        <w:rPr>
          <w:sz w:val="24"/>
          <w:szCs w:val="24"/>
        </w:rPr>
        <w:t>In den Ruheräumen haben sich die Gäste so zu verhalten, dass andere B</w:t>
      </w:r>
      <w:r w:rsidRPr="007956A0">
        <w:rPr>
          <w:sz w:val="24"/>
          <w:szCs w:val="24"/>
        </w:rPr>
        <w:t>e</w:t>
      </w:r>
      <w:r w:rsidRPr="007956A0">
        <w:rPr>
          <w:sz w:val="24"/>
          <w:szCs w:val="24"/>
        </w:rPr>
        <w:t>nutzer nicht belästigt werden.</w:t>
      </w:r>
      <w:r w:rsidR="00DF1B99" w:rsidRPr="007956A0">
        <w:rPr>
          <w:sz w:val="24"/>
          <w:szCs w:val="24"/>
        </w:rPr>
        <w:t xml:space="preserve"> Der Sauna-Raum ist ruhigen Schrittes wieder zu verlassen und die Tür leise zu schließen. Die Aufenthaltsdauer im</w:t>
      </w:r>
      <w:r w:rsidR="004F0A5E" w:rsidRPr="007956A0">
        <w:rPr>
          <w:sz w:val="24"/>
          <w:szCs w:val="24"/>
        </w:rPr>
        <w:t xml:space="preserve"> Sauna-Raum richtet sich nach dem eigenen Behagen. Es wird abgeraten, nach der Uhr kontrollierte Zeitspannen auszuharren. Übertreibungen können Zwische</w:t>
      </w:r>
      <w:r w:rsidR="004F0A5E" w:rsidRPr="007956A0">
        <w:rPr>
          <w:sz w:val="24"/>
          <w:szCs w:val="24"/>
        </w:rPr>
        <w:t>n</w:t>
      </w:r>
      <w:r w:rsidR="004F0A5E" w:rsidRPr="007956A0">
        <w:rPr>
          <w:sz w:val="24"/>
          <w:szCs w:val="24"/>
        </w:rPr>
        <w:t>fälle auslösen.</w:t>
      </w:r>
      <w:r w:rsidR="00DF1B99" w:rsidRPr="007956A0">
        <w:rPr>
          <w:sz w:val="24"/>
          <w:szCs w:val="24"/>
        </w:rPr>
        <w:t xml:space="preserve"> </w:t>
      </w:r>
      <w:r w:rsidR="004F0A5E" w:rsidRPr="007956A0">
        <w:rPr>
          <w:sz w:val="24"/>
          <w:szCs w:val="24"/>
        </w:rPr>
        <w:t>Aus Gründen des eigenen Vorteils, aber auch mit Rücksicht auf andere Badegäste sollte jeder Benutzer im Sauna-Raum ruhig auf seinem Platze verweilen. Entspanntes Sitzen oder Liegen mit abschließendem Aufsi</w:t>
      </w:r>
      <w:r w:rsidR="004F0A5E" w:rsidRPr="007956A0">
        <w:rPr>
          <w:sz w:val="24"/>
          <w:szCs w:val="24"/>
        </w:rPr>
        <w:t>t</w:t>
      </w:r>
      <w:r w:rsidR="004F0A5E" w:rsidRPr="007956A0">
        <w:rPr>
          <w:sz w:val="24"/>
          <w:szCs w:val="24"/>
        </w:rPr>
        <w:t>zen wird empfohlen.</w:t>
      </w:r>
    </w:p>
    <w:p w:rsidR="004F0A5E" w:rsidRPr="007956A0" w:rsidRDefault="004F0A5E" w:rsidP="004F0A5E">
      <w:pPr>
        <w:jc w:val="both"/>
        <w:rPr>
          <w:sz w:val="24"/>
          <w:szCs w:val="24"/>
        </w:rPr>
      </w:pPr>
    </w:p>
    <w:p w:rsidR="004F0A5E" w:rsidRPr="007956A0" w:rsidRDefault="004F0A5E" w:rsidP="004F0A5E">
      <w:pPr>
        <w:numPr>
          <w:ilvl w:val="0"/>
          <w:numId w:val="23"/>
        </w:numPr>
        <w:jc w:val="both"/>
        <w:rPr>
          <w:sz w:val="24"/>
          <w:szCs w:val="24"/>
        </w:rPr>
      </w:pPr>
      <w:r w:rsidRPr="007956A0">
        <w:rPr>
          <w:sz w:val="24"/>
          <w:szCs w:val="24"/>
        </w:rPr>
        <w:t>Vor Benutzung der Eintauchbecken ist der Körper von Schweiß zu reinigen. Zur Vermeidung von Unfällen ist das Springen vom Beckenrand verboten.</w:t>
      </w:r>
    </w:p>
    <w:p w:rsidR="009C4724" w:rsidRPr="007956A0" w:rsidRDefault="009C4724" w:rsidP="00316F6D">
      <w:pPr>
        <w:tabs>
          <w:tab w:val="num" w:pos="360"/>
        </w:tabs>
        <w:jc w:val="both"/>
        <w:rPr>
          <w:sz w:val="24"/>
          <w:szCs w:val="24"/>
        </w:rPr>
      </w:pPr>
    </w:p>
    <w:p w:rsidR="00CA5B19" w:rsidRPr="007956A0" w:rsidRDefault="00CA5B19" w:rsidP="00316F6D">
      <w:pPr>
        <w:tabs>
          <w:tab w:val="num" w:pos="360"/>
        </w:tabs>
        <w:jc w:val="both"/>
        <w:rPr>
          <w:sz w:val="24"/>
          <w:szCs w:val="24"/>
        </w:rPr>
      </w:pPr>
    </w:p>
    <w:p w:rsidR="00CA5B19" w:rsidRPr="007956A0" w:rsidRDefault="00CA5B19" w:rsidP="00E36658">
      <w:pPr>
        <w:numPr>
          <w:ilvl w:val="0"/>
          <w:numId w:val="23"/>
        </w:numPr>
        <w:jc w:val="both"/>
        <w:rPr>
          <w:sz w:val="24"/>
          <w:szCs w:val="24"/>
        </w:rPr>
      </w:pPr>
      <w:r w:rsidRPr="007956A0">
        <w:rPr>
          <w:sz w:val="24"/>
          <w:szCs w:val="24"/>
        </w:rPr>
        <w:t>Das Mitbringen und der Verzehr mitgebrachter Getränke und Nahrungsmittel sind nicht erlaubt.</w:t>
      </w:r>
      <w:r w:rsidR="004F0A5E" w:rsidRPr="007956A0">
        <w:rPr>
          <w:sz w:val="24"/>
          <w:szCs w:val="24"/>
        </w:rPr>
        <w:t xml:space="preserve"> Glasflaschen u. a. Gegenstände aus Glas oder Porzellan dürfen nicht mit in die Sauna-Räume genommen werden.</w:t>
      </w:r>
    </w:p>
    <w:p w:rsidR="00D645B6" w:rsidRPr="007956A0" w:rsidRDefault="00D645B6" w:rsidP="00D645B6">
      <w:pPr>
        <w:jc w:val="both"/>
        <w:rPr>
          <w:sz w:val="24"/>
          <w:szCs w:val="24"/>
        </w:rPr>
      </w:pPr>
    </w:p>
    <w:p w:rsidR="00D645B6" w:rsidRPr="007956A0" w:rsidRDefault="00D645B6" w:rsidP="00D645B6">
      <w:pPr>
        <w:numPr>
          <w:ilvl w:val="0"/>
          <w:numId w:val="23"/>
        </w:numPr>
        <w:jc w:val="both"/>
        <w:rPr>
          <w:sz w:val="24"/>
          <w:szCs w:val="24"/>
        </w:rPr>
      </w:pPr>
      <w:r w:rsidRPr="007956A0">
        <w:rPr>
          <w:sz w:val="24"/>
          <w:szCs w:val="24"/>
        </w:rPr>
        <w:t>Die Benutzung der Sitz- und Liegestühle ist nur im bekleideten Zustand (B</w:t>
      </w:r>
      <w:r w:rsidRPr="007956A0">
        <w:rPr>
          <w:sz w:val="24"/>
          <w:szCs w:val="24"/>
        </w:rPr>
        <w:t>a</w:t>
      </w:r>
      <w:r w:rsidRPr="007956A0">
        <w:rPr>
          <w:sz w:val="24"/>
          <w:szCs w:val="24"/>
        </w:rPr>
        <w:t>demantel, umhüllendes Badetuch etc.) gestattet. Die Reservierung von Ruh</w:t>
      </w:r>
      <w:r w:rsidRPr="007956A0">
        <w:rPr>
          <w:sz w:val="24"/>
          <w:szCs w:val="24"/>
        </w:rPr>
        <w:t>e</w:t>
      </w:r>
      <w:r w:rsidRPr="007956A0">
        <w:rPr>
          <w:sz w:val="24"/>
          <w:szCs w:val="24"/>
        </w:rPr>
        <w:t>liegen durch Auflegen von Textilien ist untersagt.</w:t>
      </w:r>
    </w:p>
    <w:p w:rsidR="00D645B6" w:rsidRPr="007956A0" w:rsidRDefault="00D645B6" w:rsidP="00D645B6">
      <w:pPr>
        <w:jc w:val="both"/>
        <w:rPr>
          <w:sz w:val="24"/>
          <w:szCs w:val="24"/>
        </w:rPr>
      </w:pPr>
    </w:p>
    <w:p w:rsidR="00D645B6" w:rsidRPr="007956A0" w:rsidRDefault="00D645B6" w:rsidP="00D645B6">
      <w:pPr>
        <w:numPr>
          <w:ilvl w:val="0"/>
          <w:numId w:val="23"/>
        </w:numPr>
        <w:jc w:val="both"/>
        <w:rPr>
          <w:sz w:val="24"/>
          <w:szCs w:val="24"/>
        </w:rPr>
      </w:pPr>
      <w:r w:rsidRPr="007956A0">
        <w:rPr>
          <w:sz w:val="24"/>
          <w:szCs w:val="24"/>
        </w:rPr>
        <w:t>Aus hygienischen Gründen und zum Schutz der Einrichtungen, ist im Saun</w:t>
      </w:r>
      <w:r w:rsidRPr="007956A0">
        <w:rPr>
          <w:sz w:val="24"/>
          <w:szCs w:val="24"/>
        </w:rPr>
        <w:t>a</w:t>
      </w:r>
      <w:r w:rsidRPr="007956A0">
        <w:rPr>
          <w:sz w:val="24"/>
          <w:szCs w:val="24"/>
        </w:rPr>
        <w:t>bereich, insbesondere in den Schwitzkabinen das Verwenden von Körperpfl</w:t>
      </w:r>
      <w:r w:rsidRPr="007956A0">
        <w:rPr>
          <w:sz w:val="24"/>
          <w:szCs w:val="24"/>
        </w:rPr>
        <w:t>e</w:t>
      </w:r>
      <w:r w:rsidRPr="007956A0">
        <w:rPr>
          <w:sz w:val="24"/>
          <w:szCs w:val="24"/>
        </w:rPr>
        <w:t>geprodukten (z. B. Öle, Honig, Haarkuren- und Tönungen, Cremes etc.) u</w:t>
      </w:r>
      <w:r w:rsidRPr="007956A0">
        <w:rPr>
          <w:sz w:val="24"/>
          <w:szCs w:val="24"/>
        </w:rPr>
        <w:t>n</w:t>
      </w:r>
      <w:r w:rsidRPr="007956A0">
        <w:rPr>
          <w:sz w:val="24"/>
          <w:szCs w:val="24"/>
        </w:rPr>
        <w:t>tersagt.</w:t>
      </w:r>
    </w:p>
    <w:p w:rsidR="00316F6D" w:rsidRPr="007956A0" w:rsidRDefault="00316F6D" w:rsidP="00316F6D">
      <w:pPr>
        <w:jc w:val="both"/>
        <w:rPr>
          <w:sz w:val="24"/>
          <w:szCs w:val="24"/>
        </w:rPr>
      </w:pPr>
    </w:p>
    <w:p w:rsidR="009C4724" w:rsidRPr="007956A0" w:rsidRDefault="00316F6D" w:rsidP="00E36658">
      <w:pPr>
        <w:numPr>
          <w:ilvl w:val="0"/>
          <w:numId w:val="23"/>
        </w:numPr>
        <w:jc w:val="both"/>
        <w:rPr>
          <w:sz w:val="24"/>
          <w:szCs w:val="24"/>
        </w:rPr>
      </w:pPr>
      <w:r w:rsidRPr="007956A0">
        <w:rPr>
          <w:sz w:val="24"/>
          <w:szCs w:val="24"/>
        </w:rPr>
        <w:t>Informationen</w:t>
      </w:r>
      <w:r w:rsidR="009C4724" w:rsidRPr="007956A0">
        <w:rPr>
          <w:sz w:val="24"/>
          <w:szCs w:val="24"/>
        </w:rPr>
        <w:t xml:space="preserve"> zum Sauna- und Luftdampfbadgang (bzw. zu den Sonnenbä</w:t>
      </w:r>
      <w:r w:rsidR="009C4724" w:rsidRPr="007956A0">
        <w:rPr>
          <w:sz w:val="24"/>
          <w:szCs w:val="24"/>
        </w:rPr>
        <w:t>n</w:t>
      </w:r>
      <w:r w:rsidR="009C4724" w:rsidRPr="007956A0">
        <w:rPr>
          <w:sz w:val="24"/>
          <w:szCs w:val="24"/>
        </w:rPr>
        <w:t>ken) erhalten sie aus den Hinweistafeln im Sauna- /Luftdampfbadbereich (Bräunungsbereich) oder vom Aufsichtspersonal. Sauna- und Dampfbad-Neulinge sollten im Zweifelsfall den Arzt befragen. Besucher über 60 Jahre sollten den Arzt befragen.</w:t>
      </w:r>
    </w:p>
    <w:p w:rsidR="00316F6D" w:rsidRPr="007956A0" w:rsidRDefault="00316F6D" w:rsidP="00316F6D">
      <w:pPr>
        <w:jc w:val="both"/>
        <w:rPr>
          <w:sz w:val="24"/>
          <w:szCs w:val="24"/>
        </w:rPr>
      </w:pPr>
    </w:p>
    <w:p w:rsidR="009C4724" w:rsidRPr="007956A0" w:rsidRDefault="00316F6D" w:rsidP="00E36658">
      <w:pPr>
        <w:numPr>
          <w:ilvl w:val="0"/>
          <w:numId w:val="23"/>
        </w:numPr>
        <w:jc w:val="both"/>
        <w:rPr>
          <w:sz w:val="24"/>
          <w:szCs w:val="24"/>
        </w:rPr>
      </w:pPr>
      <w:r w:rsidRPr="007956A0">
        <w:rPr>
          <w:sz w:val="24"/>
          <w:szCs w:val="24"/>
        </w:rPr>
        <w:t>Wenn</w:t>
      </w:r>
      <w:r w:rsidR="009C4724" w:rsidRPr="007956A0">
        <w:rPr>
          <w:sz w:val="24"/>
          <w:szCs w:val="24"/>
        </w:rPr>
        <w:t xml:space="preserve"> Sie ein Solarium oder einen Turbobräuner benutzen wollen, lesen sie </w:t>
      </w:r>
      <w:r w:rsidR="009C4724" w:rsidRPr="007956A0">
        <w:rPr>
          <w:sz w:val="24"/>
          <w:szCs w:val="24"/>
        </w:rPr>
        <w:lastRenderedPageBreak/>
        <w:t>bitte vorher die speziellen Hi</w:t>
      </w:r>
      <w:r w:rsidR="004C4513">
        <w:rPr>
          <w:sz w:val="24"/>
          <w:szCs w:val="24"/>
        </w:rPr>
        <w:t>nweise am Gerät. Kinder unter 18</w:t>
      </w:r>
      <w:r w:rsidR="009C4724" w:rsidRPr="007956A0">
        <w:rPr>
          <w:sz w:val="24"/>
          <w:szCs w:val="24"/>
        </w:rPr>
        <w:t xml:space="preserve"> Jahren dürfen Solarien/Turbobräuner nicht benutzen.</w:t>
      </w:r>
    </w:p>
    <w:p w:rsidR="005C1689" w:rsidRPr="007956A0" w:rsidRDefault="005C1689" w:rsidP="005C1689">
      <w:pPr>
        <w:jc w:val="both"/>
        <w:rPr>
          <w:sz w:val="24"/>
          <w:szCs w:val="24"/>
        </w:rPr>
      </w:pPr>
    </w:p>
    <w:p w:rsidR="005C1689" w:rsidRPr="007956A0" w:rsidRDefault="005C1689" w:rsidP="005C1689">
      <w:pPr>
        <w:ind w:left="360"/>
        <w:jc w:val="both"/>
        <w:rPr>
          <w:sz w:val="24"/>
          <w:szCs w:val="24"/>
        </w:rPr>
      </w:pPr>
    </w:p>
    <w:p w:rsidR="009C4724" w:rsidRPr="007956A0" w:rsidRDefault="009C4724" w:rsidP="009C4724">
      <w:pPr>
        <w:jc w:val="both"/>
      </w:pPr>
    </w:p>
    <w:p w:rsidR="00BC37BB" w:rsidRPr="007956A0" w:rsidRDefault="00140042" w:rsidP="005C1689">
      <w:pPr>
        <w:shd w:val="clear" w:color="auto" w:fill="FFFFFF"/>
        <w:spacing w:before="307" w:line="240" w:lineRule="atLeast"/>
        <w:jc w:val="both"/>
        <w:rPr>
          <w:b/>
          <w:bCs/>
          <w:color w:val="000000"/>
          <w:spacing w:val="-1"/>
          <w:sz w:val="28"/>
          <w:szCs w:val="28"/>
        </w:rPr>
      </w:pPr>
      <w:r w:rsidRPr="007956A0">
        <w:rPr>
          <w:b/>
          <w:bCs/>
          <w:color w:val="000000"/>
          <w:spacing w:val="-1"/>
          <w:sz w:val="28"/>
          <w:szCs w:val="28"/>
        </w:rPr>
        <w:t xml:space="preserve">§ 7 </w:t>
      </w:r>
      <w:r w:rsidR="00BC37BB" w:rsidRPr="007956A0">
        <w:rPr>
          <w:b/>
          <w:bCs/>
          <w:color w:val="000000"/>
          <w:spacing w:val="-1"/>
          <w:sz w:val="28"/>
          <w:szCs w:val="28"/>
        </w:rPr>
        <w:t>Ausnahmen</w:t>
      </w:r>
    </w:p>
    <w:p w:rsidR="005C1689" w:rsidRPr="007956A0" w:rsidRDefault="005C1689" w:rsidP="00911144">
      <w:pPr>
        <w:shd w:val="clear" w:color="auto" w:fill="FFFFFF"/>
        <w:spacing w:before="62" w:line="240" w:lineRule="atLeast"/>
        <w:ind w:right="14"/>
        <w:jc w:val="both"/>
        <w:rPr>
          <w:color w:val="000000"/>
          <w:spacing w:val="1"/>
          <w:sz w:val="24"/>
          <w:szCs w:val="24"/>
        </w:rPr>
      </w:pPr>
    </w:p>
    <w:p w:rsidR="00BC37BB" w:rsidRPr="007956A0" w:rsidRDefault="00BC37BB" w:rsidP="005947D4">
      <w:pPr>
        <w:shd w:val="clear" w:color="auto" w:fill="FFFFFF"/>
        <w:spacing w:before="62" w:line="240" w:lineRule="atLeast"/>
        <w:ind w:left="708" w:right="14"/>
        <w:jc w:val="both"/>
        <w:rPr>
          <w:sz w:val="24"/>
          <w:szCs w:val="24"/>
        </w:rPr>
      </w:pPr>
      <w:r w:rsidRPr="007956A0">
        <w:rPr>
          <w:color w:val="000000"/>
          <w:spacing w:val="1"/>
          <w:sz w:val="24"/>
          <w:szCs w:val="24"/>
        </w:rPr>
        <w:t>Die Haus- und Badeordnung gilt für den allgemeinen Badebe</w:t>
      </w:r>
      <w:r w:rsidRPr="007956A0">
        <w:rPr>
          <w:color w:val="000000"/>
          <w:spacing w:val="1"/>
          <w:sz w:val="24"/>
          <w:szCs w:val="24"/>
        </w:rPr>
        <w:softHyphen/>
        <w:t>trieb. Bei So</w:t>
      </w:r>
      <w:r w:rsidRPr="007956A0">
        <w:rPr>
          <w:color w:val="000000"/>
          <w:spacing w:val="1"/>
          <w:sz w:val="24"/>
          <w:szCs w:val="24"/>
        </w:rPr>
        <w:t>n</w:t>
      </w:r>
      <w:r w:rsidRPr="007956A0">
        <w:rPr>
          <w:color w:val="000000"/>
          <w:spacing w:val="1"/>
          <w:sz w:val="24"/>
          <w:szCs w:val="24"/>
        </w:rPr>
        <w:t xml:space="preserve">derveranstaltungen </w:t>
      </w:r>
      <w:r w:rsidRPr="007956A0">
        <w:rPr>
          <w:color w:val="000000"/>
          <w:spacing w:val="2"/>
          <w:sz w:val="24"/>
          <w:szCs w:val="24"/>
        </w:rPr>
        <w:t xml:space="preserve">können von dieser Haus- und Badeordnung </w:t>
      </w:r>
      <w:r w:rsidRPr="007956A0">
        <w:rPr>
          <w:color w:val="000000"/>
          <w:sz w:val="24"/>
          <w:szCs w:val="24"/>
        </w:rPr>
        <w:t>Ausnahmen zugelassen werden, ohne dass es einer besonde</w:t>
      </w:r>
      <w:r w:rsidRPr="007956A0">
        <w:rPr>
          <w:color w:val="000000"/>
          <w:sz w:val="24"/>
          <w:szCs w:val="24"/>
        </w:rPr>
        <w:softHyphen/>
      </w:r>
      <w:r w:rsidRPr="007956A0">
        <w:rPr>
          <w:color w:val="000000"/>
          <w:spacing w:val="1"/>
          <w:sz w:val="24"/>
          <w:szCs w:val="24"/>
        </w:rPr>
        <w:t>ren Aufhebung der Haus- und Badeordnung bedarf.</w:t>
      </w:r>
    </w:p>
    <w:p w:rsidR="009C4724" w:rsidRPr="007956A0" w:rsidRDefault="009C4724" w:rsidP="005947D4">
      <w:pPr>
        <w:shd w:val="clear" w:color="auto" w:fill="FFFFFF"/>
        <w:spacing w:before="62" w:line="240" w:lineRule="atLeast"/>
        <w:ind w:left="60" w:right="19"/>
        <w:jc w:val="both"/>
        <w:rPr>
          <w:color w:val="000000"/>
          <w:sz w:val="24"/>
          <w:szCs w:val="24"/>
        </w:rPr>
      </w:pPr>
    </w:p>
    <w:p w:rsidR="00BC37BB" w:rsidRPr="007956A0" w:rsidRDefault="00BC37BB" w:rsidP="005947D4">
      <w:pPr>
        <w:shd w:val="clear" w:color="auto" w:fill="FFFFFF"/>
        <w:spacing w:before="62" w:line="240" w:lineRule="atLeast"/>
        <w:ind w:left="708" w:right="19"/>
        <w:jc w:val="both"/>
        <w:rPr>
          <w:color w:val="000000"/>
          <w:spacing w:val="1"/>
          <w:sz w:val="24"/>
          <w:szCs w:val="24"/>
        </w:rPr>
      </w:pPr>
      <w:r w:rsidRPr="007956A0">
        <w:rPr>
          <w:color w:val="000000"/>
          <w:sz w:val="24"/>
          <w:szCs w:val="24"/>
        </w:rPr>
        <w:t>Wünsche, Anregungen und Beschwerden nimmt das Aufsichts</w:t>
      </w:r>
      <w:r w:rsidR="00CA5B19" w:rsidRPr="007956A0">
        <w:rPr>
          <w:color w:val="000000"/>
          <w:sz w:val="24"/>
          <w:szCs w:val="24"/>
        </w:rPr>
        <w:t xml:space="preserve">- </w:t>
      </w:r>
      <w:r w:rsidRPr="007956A0">
        <w:rPr>
          <w:color w:val="000000"/>
          <w:spacing w:val="1"/>
          <w:sz w:val="24"/>
          <w:szCs w:val="24"/>
        </w:rPr>
        <w:t>bzw. Kasse</w:t>
      </w:r>
      <w:r w:rsidRPr="007956A0">
        <w:rPr>
          <w:color w:val="000000"/>
          <w:spacing w:val="1"/>
          <w:sz w:val="24"/>
          <w:szCs w:val="24"/>
        </w:rPr>
        <w:t>n</w:t>
      </w:r>
      <w:r w:rsidRPr="007956A0">
        <w:rPr>
          <w:color w:val="000000"/>
          <w:spacing w:val="1"/>
          <w:sz w:val="24"/>
          <w:szCs w:val="24"/>
        </w:rPr>
        <w:t xml:space="preserve">personal oder die </w:t>
      </w:r>
      <w:r w:rsidR="00CA5B19" w:rsidRPr="007956A0">
        <w:rPr>
          <w:color w:val="000000"/>
          <w:spacing w:val="1"/>
          <w:sz w:val="24"/>
          <w:szCs w:val="24"/>
        </w:rPr>
        <w:t>Geschäftsleitung</w:t>
      </w:r>
      <w:r w:rsidRPr="007956A0">
        <w:rPr>
          <w:color w:val="000000"/>
          <w:spacing w:val="1"/>
          <w:sz w:val="24"/>
          <w:szCs w:val="24"/>
        </w:rPr>
        <w:t xml:space="preserve"> entgegen.</w:t>
      </w:r>
    </w:p>
    <w:p w:rsidR="00D645B6" w:rsidRPr="007956A0" w:rsidRDefault="00D645B6" w:rsidP="005947D4">
      <w:pPr>
        <w:shd w:val="clear" w:color="auto" w:fill="FFFFFF"/>
        <w:spacing w:before="62" w:line="240" w:lineRule="atLeast"/>
        <w:ind w:left="60" w:right="19"/>
        <w:jc w:val="both"/>
        <w:rPr>
          <w:color w:val="000000"/>
          <w:spacing w:val="1"/>
          <w:sz w:val="24"/>
          <w:szCs w:val="24"/>
        </w:rPr>
      </w:pPr>
    </w:p>
    <w:p w:rsidR="00D645B6" w:rsidRPr="007956A0" w:rsidRDefault="00D645B6" w:rsidP="005947D4">
      <w:pPr>
        <w:shd w:val="clear" w:color="auto" w:fill="FFFFFF"/>
        <w:spacing w:before="62" w:line="240" w:lineRule="atLeast"/>
        <w:ind w:left="708" w:right="19"/>
        <w:jc w:val="both"/>
        <w:rPr>
          <w:color w:val="000000"/>
          <w:spacing w:val="1"/>
          <w:sz w:val="24"/>
          <w:szCs w:val="24"/>
        </w:rPr>
      </w:pPr>
      <w:r w:rsidRPr="007956A0">
        <w:rPr>
          <w:color w:val="000000"/>
          <w:spacing w:val="1"/>
          <w:sz w:val="24"/>
          <w:szCs w:val="24"/>
        </w:rPr>
        <w:t>Wir wünschen Ihnen einen erholsamen Aufenthalt und freuen uns auf ein baldiges Wiedersehen.</w:t>
      </w:r>
    </w:p>
    <w:p w:rsidR="00CA5B19" w:rsidRPr="007956A0" w:rsidRDefault="00CA5B19" w:rsidP="00911144">
      <w:pPr>
        <w:shd w:val="clear" w:color="auto" w:fill="FFFFFF"/>
        <w:spacing w:before="62" w:line="240" w:lineRule="atLeast"/>
        <w:ind w:left="10" w:right="19"/>
        <w:jc w:val="both"/>
        <w:rPr>
          <w:color w:val="000000"/>
          <w:spacing w:val="1"/>
          <w:sz w:val="24"/>
          <w:szCs w:val="24"/>
        </w:rPr>
      </w:pPr>
    </w:p>
    <w:p w:rsidR="00CA5B19" w:rsidRPr="007956A0" w:rsidRDefault="00CA5B19" w:rsidP="00911144">
      <w:pPr>
        <w:shd w:val="clear" w:color="auto" w:fill="FFFFFF"/>
        <w:spacing w:before="62" w:line="240" w:lineRule="atLeast"/>
        <w:ind w:left="10" w:right="19"/>
        <w:jc w:val="both"/>
        <w:rPr>
          <w:sz w:val="24"/>
          <w:szCs w:val="24"/>
        </w:rPr>
      </w:pPr>
    </w:p>
    <w:p w:rsidR="009C4724" w:rsidRPr="007956A0" w:rsidRDefault="00140042" w:rsidP="005C1689">
      <w:pPr>
        <w:rPr>
          <w:b/>
          <w:sz w:val="28"/>
          <w:szCs w:val="28"/>
        </w:rPr>
      </w:pPr>
      <w:r w:rsidRPr="007956A0">
        <w:rPr>
          <w:b/>
          <w:sz w:val="28"/>
          <w:szCs w:val="28"/>
        </w:rPr>
        <w:t>§ 8</w:t>
      </w:r>
      <w:r w:rsidR="009C4724" w:rsidRPr="007956A0">
        <w:rPr>
          <w:b/>
          <w:sz w:val="28"/>
          <w:szCs w:val="28"/>
        </w:rPr>
        <w:t xml:space="preserve"> Inkrafttreten</w:t>
      </w:r>
    </w:p>
    <w:p w:rsidR="009C4724" w:rsidRPr="007956A0" w:rsidRDefault="009C4724" w:rsidP="009C4724">
      <w:pPr>
        <w:jc w:val="both"/>
        <w:rPr>
          <w:b/>
        </w:rPr>
      </w:pPr>
    </w:p>
    <w:p w:rsidR="009C4724" w:rsidRPr="007956A0" w:rsidRDefault="009C4724" w:rsidP="005947D4">
      <w:pPr>
        <w:ind w:left="708"/>
        <w:jc w:val="both"/>
        <w:rPr>
          <w:sz w:val="24"/>
          <w:szCs w:val="24"/>
        </w:rPr>
      </w:pPr>
      <w:r w:rsidRPr="007956A0">
        <w:rPr>
          <w:sz w:val="24"/>
          <w:szCs w:val="24"/>
        </w:rPr>
        <w:t xml:space="preserve">Diese Haus- und Badeordnung für die </w:t>
      </w:r>
      <w:r w:rsidRPr="007956A0">
        <w:rPr>
          <w:caps/>
          <w:sz w:val="24"/>
          <w:szCs w:val="24"/>
        </w:rPr>
        <w:t>Driburg Therme</w:t>
      </w:r>
      <w:r w:rsidR="00084D58">
        <w:rPr>
          <w:sz w:val="24"/>
          <w:szCs w:val="24"/>
        </w:rPr>
        <w:t xml:space="preserve"> tritt am 1. Januar 2020</w:t>
      </w:r>
      <w:r w:rsidRPr="007956A0">
        <w:rPr>
          <w:sz w:val="24"/>
          <w:szCs w:val="24"/>
        </w:rPr>
        <w:t xml:space="preserve">  in Kraft und ersetzt die Haus- </w:t>
      </w:r>
      <w:r w:rsidR="00D645B6" w:rsidRPr="007956A0">
        <w:rPr>
          <w:sz w:val="24"/>
          <w:szCs w:val="24"/>
        </w:rPr>
        <w:t>und Badeordnung vom</w:t>
      </w:r>
      <w:r w:rsidR="00D13FF8" w:rsidRPr="007956A0">
        <w:rPr>
          <w:sz w:val="24"/>
          <w:szCs w:val="24"/>
        </w:rPr>
        <w:t xml:space="preserve"> </w:t>
      </w:r>
      <w:r w:rsidR="00084D58">
        <w:rPr>
          <w:sz w:val="24"/>
          <w:szCs w:val="24"/>
        </w:rPr>
        <w:t>01. Januar 2017</w:t>
      </w:r>
      <w:r w:rsidRPr="007956A0">
        <w:rPr>
          <w:sz w:val="24"/>
          <w:szCs w:val="24"/>
        </w:rPr>
        <w:t>.</w:t>
      </w:r>
    </w:p>
    <w:p w:rsidR="005C1689" w:rsidRPr="007956A0" w:rsidRDefault="005C1689" w:rsidP="000F40A1">
      <w:pPr>
        <w:jc w:val="both"/>
        <w:rPr>
          <w:sz w:val="24"/>
          <w:szCs w:val="24"/>
        </w:rPr>
      </w:pPr>
    </w:p>
    <w:p w:rsidR="005C1689" w:rsidRPr="007956A0" w:rsidRDefault="005C1689" w:rsidP="000F40A1">
      <w:pPr>
        <w:jc w:val="both"/>
        <w:rPr>
          <w:sz w:val="24"/>
          <w:szCs w:val="24"/>
        </w:rPr>
      </w:pPr>
    </w:p>
    <w:p w:rsidR="009C4724" w:rsidRPr="007956A0" w:rsidRDefault="005C1689" w:rsidP="000F40A1">
      <w:pPr>
        <w:jc w:val="both"/>
        <w:rPr>
          <w:sz w:val="24"/>
          <w:szCs w:val="24"/>
        </w:rPr>
      </w:pPr>
      <w:r w:rsidRPr="007956A0">
        <w:rPr>
          <w:sz w:val="24"/>
          <w:szCs w:val="24"/>
        </w:rPr>
        <w:t>C</w:t>
      </w:r>
      <w:r w:rsidR="00D645B6" w:rsidRPr="007956A0">
        <w:rPr>
          <w:sz w:val="24"/>
          <w:szCs w:val="24"/>
        </w:rPr>
        <w:t>hristiane Seemer</w:t>
      </w:r>
    </w:p>
    <w:p w:rsidR="009C4724" w:rsidRPr="007956A0" w:rsidRDefault="009C4724" w:rsidP="000F40A1">
      <w:pPr>
        <w:jc w:val="both"/>
        <w:rPr>
          <w:sz w:val="24"/>
          <w:szCs w:val="24"/>
        </w:rPr>
      </w:pPr>
      <w:r w:rsidRPr="007956A0">
        <w:rPr>
          <w:sz w:val="24"/>
          <w:szCs w:val="24"/>
        </w:rPr>
        <w:t>Driburg Therme GmbH</w:t>
      </w:r>
    </w:p>
    <w:p w:rsidR="009C4724" w:rsidRPr="007956A0" w:rsidRDefault="009C4724" w:rsidP="000F40A1">
      <w:pPr>
        <w:jc w:val="both"/>
        <w:rPr>
          <w:sz w:val="24"/>
          <w:szCs w:val="24"/>
        </w:rPr>
      </w:pPr>
      <w:r w:rsidRPr="007956A0">
        <w:rPr>
          <w:sz w:val="24"/>
          <w:szCs w:val="24"/>
        </w:rPr>
        <w:t>Geschäftsführerin</w:t>
      </w:r>
    </w:p>
    <w:p w:rsidR="00BC37BB" w:rsidRPr="007956A0" w:rsidRDefault="00BC37BB" w:rsidP="000F40A1">
      <w:pPr>
        <w:spacing w:line="240" w:lineRule="atLeast"/>
        <w:rPr>
          <w:sz w:val="24"/>
          <w:szCs w:val="24"/>
        </w:rPr>
      </w:pPr>
      <w:bookmarkStart w:id="0" w:name="_GoBack"/>
      <w:bookmarkEnd w:id="0"/>
    </w:p>
    <w:sectPr w:rsidR="00BC37BB" w:rsidRPr="007956A0" w:rsidSect="00601C42">
      <w:headerReference w:type="default" r:id="rId9"/>
      <w:footerReference w:type="even" r:id="rId10"/>
      <w:footerReference w:type="defaul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72" w:rsidRDefault="00416A72">
      <w:r>
        <w:separator/>
      </w:r>
    </w:p>
  </w:endnote>
  <w:endnote w:type="continuationSeparator" w:id="0">
    <w:p w:rsidR="00416A72" w:rsidRDefault="0041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27" w:rsidRDefault="00A57327" w:rsidP="005959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7327" w:rsidRDefault="00A57327" w:rsidP="00A5732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27" w:rsidRDefault="00A57327" w:rsidP="005959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84D58">
      <w:rPr>
        <w:rStyle w:val="Seitenzahl"/>
        <w:noProof/>
      </w:rPr>
      <w:t>8</w:t>
    </w:r>
    <w:r>
      <w:rPr>
        <w:rStyle w:val="Seitenzahl"/>
      </w:rPr>
      <w:fldChar w:fldCharType="end"/>
    </w:r>
  </w:p>
  <w:p w:rsidR="00A57327" w:rsidRDefault="00A57327" w:rsidP="00A57327">
    <w:pPr>
      <w:pStyle w:val="Fuzeile"/>
      <w:ind w:right="360"/>
    </w:pPr>
    <w:r>
      <w:t>Haus- und Badeordnung der DRIBURG THERME GmbH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27" w:rsidRDefault="00A57327">
    <w:pPr>
      <w:pStyle w:val="Fuzeile"/>
    </w:pPr>
    <w:r>
      <w:t>Haus- und Badeordnung der DRIBURG THERME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72" w:rsidRDefault="00416A72">
      <w:r>
        <w:separator/>
      </w:r>
    </w:p>
  </w:footnote>
  <w:footnote w:type="continuationSeparator" w:id="0">
    <w:p w:rsidR="00416A72" w:rsidRDefault="0041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27" w:rsidRDefault="00A57327">
    <w:pPr>
      <w:pStyle w:val="Kopfzeile"/>
    </w:pPr>
    <w:r>
      <w:t xml:space="preserve">                                                                                                                                                      Seite </w:t>
    </w:r>
    <w:r>
      <w:rPr>
        <w:rStyle w:val="Seitenzahl"/>
      </w:rPr>
      <w:fldChar w:fldCharType="begin"/>
    </w:r>
    <w:r>
      <w:rPr>
        <w:rStyle w:val="Seitenzahl"/>
      </w:rPr>
      <w:instrText xml:space="preserve"> PAGE </w:instrText>
    </w:r>
    <w:r>
      <w:rPr>
        <w:rStyle w:val="Seitenzahl"/>
      </w:rPr>
      <w:fldChar w:fldCharType="separate"/>
    </w:r>
    <w:r w:rsidR="00084D58">
      <w:rPr>
        <w:rStyle w:val="Seitenzahl"/>
        <w:noProof/>
      </w:rPr>
      <w:t>8</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59A"/>
    <w:multiLevelType w:val="hybridMultilevel"/>
    <w:tmpl w:val="0B5E8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C36C0C"/>
    <w:multiLevelType w:val="hybridMultilevel"/>
    <w:tmpl w:val="EFC01722"/>
    <w:lvl w:ilvl="0" w:tplc="0407000F">
      <w:start w:val="1"/>
      <w:numFmt w:val="decimal"/>
      <w:lvlText w:val="%1."/>
      <w:lvlJc w:val="left"/>
      <w:pPr>
        <w:tabs>
          <w:tab w:val="num" w:pos="720"/>
        </w:tabs>
        <w:ind w:left="720" w:hanging="360"/>
      </w:pPr>
    </w:lvl>
    <w:lvl w:ilvl="1" w:tplc="0407000F">
      <w:start w:val="1"/>
      <w:numFmt w:val="decimal"/>
      <w:lvlText w:val="%2."/>
      <w:lvlJc w:val="left"/>
      <w:pPr>
        <w:tabs>
          <w:tab w:val="num" w:pos="720"/>
        </w:tabs>
        <w:ind w:left="72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6535881"/>
    <w:multiLevelType w:val="singleLevel"/>
    <w:tmpl w:val="1A463202"/>
    <w:lvl w:ilvl="0">
      <w:start w:val="1"/>
      <w:numFmt w:val="lowerLetter"/>
      <w:lvlText w:val="%1)"/>
      <w:legacy w:legacy="1" w:legacySpace="0" w:legacyIndent="201"/>
      <w:lvlJc w:val="left"/>
      <w:rPr>
        <w:rFonts w:ascii="Arial" w:hAnsi="Arial" w:cs="Arial" w:hint="default"/>
      </w:rPr>
    </w:lvl>
  </w:abstractNum>
  <w:abstractNum w:abstractNumId="3">
    <w:nsid w:val="074B7F62"/>
    <w:multiLevelType w:val="hybridMultilevel"/>
    <w:tmpl w:val="5E5C72E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6657F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8E53A3"/>
    <w:multiLevelType w:val="singleLevel"/>
    <w:tmpl w:val="DCFAF000"/>
    <w:lvl w:ilvl="0">
      <w:start w:val="1"/>
      <w:numFmt w:val="decimal"/>
      <w:lvlText w:val="%1."/>
      <w:legacy w:legacy="1" w:legacySpace="0" w:legacyIndent="281"/>
      <w:lvlJc w:val="left"/>
      <w:rPr>
        <w:rFonts w:ascii="Times New Roman" w:hAnsi="Times New Roman" w:cs="Times New Roman" w:hint="default"/>
      </w:rPr>
    </w:lvl>
  </w:abstractNum>
  <w:abstractNum w:abstractNumId="6">
    <w:nsid w:val="1C8C629E"/>
    <w:multiLevelType w:val="hybridMultilevel"/>
    <w:tmpl w:val="9EEA1FB0"/>
    <w:lvl w:ilvl="0" w:tplc="0407000F">
      <w:start w:val="1"/>
      <w:numFmt w:val="decimal"/>
      <w:lvlText w:val="%1."/>
      <w:lvlJc w:val="left"/>
      <w:pPr>
        <w:tabs>
          <w:tab w:val="num" w:pos="722"/>
        </w:tabs>
        <w:ind w:left="722" w:hanging="360"/>
      </w:pPr>
    </w:lvl>
    <w:lvl w:ilvl="1" w:tplc="04070019" w:tentative="1">
      <w:start w:val="1"/>
      <w:numFmt w:val="lowerLetter"/>
      <w:lvlText w:val="%2."/>
      <w:lvlJc w:val="left"/>
      <w:pPr>
        <w:tabs>
          <w:tab w:val="num" w:pos="1442"/>
        </w:tabs>
        <w:ind w:left="1442" w:hanging="360"/>
      </w:pPr>
    </w:lvl>
    <w:lvl w:ilvl="2" w:tplc="0407001B" w:tentative="1">
      <w:start w:val="1"/>
      <w:numFmt w:val="lowerRoman"/>
      <w:lvlText w:val="%3."/>
      <w:lvlJc w:val="right"/>
      <w:pPr>
        <w:tabs>
          <w:tab w:val="num" w:pos="2162"/>
        </w:tabs>
        <w:ind w:left="2162" w:hanging="180"/>
      </w:pPr>
    </w:lvl>
    <w:lvl w:ilvl="3" w:tplc="0407000F" w:tentative="1">
      <w:start w:val="1"/>
      <w:numFmt w:val="decimal"/>
      <w:lvlText w:val="%4."/>
      <w:lvlJc w:val="left"/>
      <w:pPr>
        <w:tabs>
          <w:tab w:val="num" w:pos="2882"/>
        </w:tabs>
        <w:ind w:left="2882" w:hanging="360"/>
      </w:pPr>
    </w:lvl>
    <w:lvl w:ilvl="4" w:tplc="04070019" w:tentative="1">
      <w:start w:val="1"/>
      <w:numFmt w:val="lowerLetter"/>
      <w:lvlText w:val="%5."/>
      <w:lvlJc w:val="left"/>
      <w:pPr>
        <w:tabs>
          <w:tab w:val="num" w:pos="3602"/>
        </w:tabs>
        <w:ind w:left="3602" w:hanging="360"/>
      </w:pPr>
    </w:lvl>
    <w:lvl w:ilvl="5" w:tplc="0407001B" w:tentative="1">
      <w:start w:val="1"/>
      <w:numFmt w:val="lowerRoman"/>
      <w:lvlText w:val="%6."/>
      <w:lvlJc w:val="right"/>
      <w:pPr>
        <w:tabs>
          <w:tab w:val="num" w:pos="4322"/>
        </w:tabs>
        <w:ind w:left="4322" w:hanging="180"/>
      </w:pPr>
    </w:lvl>
    <w:lvl w:ilvl="6" w:tplc="0407000F" w:tentative="1">
      <w:start w:val="1"/>
      <w:numFmt w:val="decimal"/>
      <w:lvlText w:val="%7."/>
      <w:lvlJc w:val="left"/>
      <w:pPr>
        <w:tabs>
          <w:tab w:val="num" w:pos="5042"/>
        </w:tabs>
        <w:ind w:left="5042" w:hanging="360"/>
      </w:pPr>
    </w:lvl>
    <w:lvl w:ilvl="7" w:tplc="04070019" w:tentative="1">
      <w:start w:val="1"/>
      <w:numFmt w:val="lowerLetter"/>
      <w:lvlText w:val="%8."/>
      <w:lvlJc w:val="left"/>
      <w:pPr>
        <w:tabs>
          <w:tab w:val="num" w:pos="5762"/>
        </w:tabs>
        <w:ind w:left="5762" w:hanging="360"/>
      </w:pPr>
    </w:lvl>
    <w:lvl w:ilvl="8" w:tplc="0407001B" w:tentative="1">
      <w:start w:val="1"/>
      <w:numFmt w:val="lowerRoman"/>
      <w:lvlText w:val="%9."/>
      <w:lvlJc w:val="right"/>
      <w:pPr>
        <w:tabs>
          <w:tab w:val="num" w:pos="6482"/>
        </w:tabs>
        <w:ind w:left="6482" w:hanging="180"/>
      </w:pPr>
    </w:lvl>
  </w:abstractNum>
  <w:abstractNum w:abstractNumId="7">
    <w:nsid w:val="20B04069"/>
    <w:multiLevelType w:val="singleLevel"/>
    <w:tmpl w:val="88A6A864"/>
    <w:lvl w:ilvl="0">
      <w:start w:val="1"/>
      <w:numFmt w:val="decimal"/>
      <w:lvlText w:val="%1."/>
      <w:legacy w:legacy="1" w:legacySpace="0" w:legacyIndent="194"/>
      <w:lvlJc w:val="left"/>
      <w:rPr>
        <w:rFonts w:ascii="Arial" w:hAnsi="Arial" w:cs="Arial" w:hint="default"/>
      </w:rPr>
    </w:lvl>
  </w:abstractNum>
  <w:abstractNum w:abstractNumId="8">
    <w:nsid w:val="243D7C9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1F42EA"/>
    <w:multiLevelType w:val="hybridMultilevel"/>
    <w:tmpl w:val="8BB66E8A"/>
    <w:lvl w:ilvl="0" w:tplc="0407000F">
      <w:start w:val="1"/>
      <w:numFmt w:val="decimal"/>
      <w:lvlText w:val="%1."/>
      <w:lvlJc w:val="left"/>
      <w:pPr>
        <w:tabs>
          <w:tab w:val="num" w:pos="720"/>
        </w:tabs>
        <w:ind w:left="720" w:hanging="360"/>
      </w:pPr>
    </w:lvl>
    <w:lvl w:ilvl="1" w:tplc="45761EE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E137F9"/>
    <w:multiLevelType w:val="hybridMultilevel"/>
    <w:tmpl w:val="02C6BB0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2C36783"/>
    <w:multiLevelType w:val="hybridMultilevel"/>
    <w:tmpl w:val="B1FEF0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4965F51"/>
    <w:multiLevelType w:val="singleLevel"/>
    <w:tmpl w:val="F702A1E0"/>
    <w:lvl w:ilvl="0">
      <w:start w:val="3"/>
      <w:numFmt w:val="decimal"/>
      <w:lvlText w:val="%1."/>
      <w:legacy w:legacy="1" w:legacySpace="0" w:legacyIndent="199"/>
      <w:lvlJc w:val="left"/>
      <w:rPr>
        <w:rFonts w:ascii="Arial" w:hAnsi="Arial" w:cs="Arial" w:hint="default"/>
      </w:rPr>
    </w:lvl>
  </w:abstractNum>
  <w:abstractNum w:abstractNumId="13">
    <w:nsid w:val="45E40416"/>
    <w:multiLevelType w:val="hybridMultilevel"/>
    <w:tmpl w:val="DF7646F6"/>
    <w:lvl w:ilvl="0" w:tplc="0407000F">
      <w:start w:val="1"/>
      <w:numFmt w:val="decimal"/>
      <w:lvlText w:val="%1."/>
      <w:lvlJc w:val="left"/>
      <w:pPr>
        <w:tabs>
          <w:tab w:val="num" w:pos="722"/>
        </w:tabs>
        <w:ind w:left="722" w:hanging="360"/>
      </w:pPr>
    </w:lvl>
    <w:lvl w:ilvl="1" w:tplc="04070019" w:tentative="1">
      <w:start w:val="1"/>
      <w:numFmt w:val="lowerLetter"/>
      <w:lvlText w:val="%2."/>
      <w:lvlJc w:val="left"/>
      <w:pPr>
        <w:tabs>
          <w:tab w:val="num" w:pos="1442"/>
        </w:tabs>
        <w:ind w:left="1442" w:hanging="360"/>
      </w:pPr>
    </w:lvl>
    <w:lvl w:ilvl="2" w:tplc="0407001B" w:tentative="1">
      <w:start w:val="1"/>
      <w:numFmt w:val="lowerRoman"/>
      <w:lvlText w:val="%3."/>
      <w:lvlJc w:val="right"/>
      <w:pPr>
        <w:tabs>
          <w:tab w:val="num" w:pos="2162"/>
        </w:tabs>
        <w:ind w:left="2162" w:hanging="180"/>
      </w:pPr>
    </w:lvl>
    <w:lvl w:ilvl="3" w:tplc="0407000F" w:tentative="1">
      <w:start w:val="1"/>
      <w:numFmt w:val="decimal"/>
      <w:lvlText w:val="%4."/>
      <w:lvlJc w:val="left"/>
      <w:pPr>
        <w:tabs>
          <w:tab w:val="num" w:pos="2882"/>
        </w:tabs>
        <w:ind w:left="2882" w:hanging="360"/>
      </w:pPr>
    </w:lvl>
    <w:lvl w:ilvl="4" w:tplc="04070019" w:tentative="1">
      <w:start w:val="1"/>
      <w:numFmt w:val="lowerLetter"/>
      <w:lvlText w:val="%5."/>
      <w:lvlJc w:val="left"/>
      <w:pPr>
        <w:tabs>
          <w:tab w:val="num" w:pos="3602"/>
        </w:tabs>
        <w:ind w:left="3602" w:hanging="360"/>
      </w:pPr>
    </w:lvl>
    <w:lvl w:ilvl="5" w:tplc="0407001B" w:tentative="1">
      <w:start w:val="1"/>
      <w:numFmt w:val="lowerRoman"/>
      <w:lvlText w:val="%6."/>
      <w:lvlJc w:val="right"/>
      <w:pPr>
        <w:tabs>
          <w:tab w:val="num" w:pos="4322"/>
        </w:tabs>
        <w:ind w:left="4322" w:hanging="180"/>
      </w:pPr>
    </w:lvl>
    <w:lvl w:ilvl="6" w:tplc="0407000F" w:tentative="1">
      <w:start w:val="1"/>
      <w:numFmt w:val="decimal"/>
      <w:lvlText w:val="%7."/>
      <w:lvlJc w:val="left"/>
      <w:pPr>
        <w:tabs>
          <w:tab w:val="num" w:pos="5042"/>
        </w:tabs>
        <w:ind w:left="5042" w:hanging="360"/>
      </w:pPr>
    </w:lvl>
    <w:lvl w:ilvl="7" w:tplc="04070019" w:tentative="1">
      <w:start w:val="1"/>
      <w:numFmt w:val="lowerLetter"/>
      <w:lvlText w:val="%8."/>
      <w:lvlJc w:val="left"/>
      <w:pPr>
        <w:tabs>
          <w:tab w:val="num" w:pos="5762"/>
        </w:tabs>
        <w:ind w:left="5762" w:hanging="360"/>
      </w:pPr>
    </w:lvl>
    <w:lvl w:ilvl="8" w:tplc="0407001B" w:tentative="1">
      <w:start w:val="1"/>
      <w:numFmt w:val="lowerRoman"/>
      <w:lvlText w:val="%9."/>
      <w:lvlJc w:val="right"/>
      <w:pPr>
        <w:tabs>
          <w:tab w:val="num" w:pos="6482"/>
        </w:tabs>
        <w:ind w:left="6482" w:hanging="180"/>
      </w:pPr>
    </w:lvl>
  </w:abstractNum>
  <w:abstractNum w:abstractNumId="14">
    <w:nsid w:val="4E0C5C67"/>
    <w:multiLevelType w:val="multilevel"/>
    <w:tmpl w:val="5E5C7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697875"/>
    <w:multiLevelType w:val="hybridMultilevel"/>
    <w:tmpl w:val="EB76B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7F57318"/>
    <w:multiLevelType w:val="singleLevel"/>
    <w:tmpl w:val="48685048"/>
    <w:lvl w:ilvl="0">
      <w:start w:val="1"/>
      <w:numFmt w:val="decimal"/>
      <w:lvlText w:val="%1."/>
      <w:legacy w:legacy="1" w:legacySpace="0" w:legacyIndent="286"/>
      <w:lvlJc w:val="left"/>
      <w:rPr>
        <w:rFonts w:ascii="Arial" w:hAnsi="Arial" w:cs="Arial" w:hint="default"/>
      </w:rPr>
    </w:lvl>
  </w:abstractNum>
  <w:abstractNum w:abstractNumId="17">
    <w:nsid w:val="6A371296"/>
    <w:multiLevelType w:val="singleLevel"/>
    <w:tmpl w:val="7DB8A2FA"/>
    <w:lvl w:ilvl="0">
      <w:start w:val="3"/>
      <w:numFmt w:val="lowerLetter"/>
      <w:lvlText w:val="%1)"/>
      <w:legacy w:legacy="1" w:legacySpace="0" w:legacyIndent="197"/>
      <w:lvlJc w:val="left"/>
      <w:rPr>
        <w:rFonts w:ascii="Arial" w:hAnsi="Arial" w:cs="Arial" w:hint="default"/>
      </w:rPr>
    </w:lvl>
  </w:abstractNum>
  <w:abstractNum w:abstractNumId="18">
    <w:nsid w:val="6C751931"/>
    <w:multiLevelType w:val="hybridMultilevel"/>
    <w:tmpl w:val="5D641C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D1E58D7"/>
    <w:multiLevelType w:val="hybridMultilevel"/>
    <w:tmpl w:val="0BCA92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0C4616E"/>
    <w:multiLevelType w:val="singleLevel"/>
    <w:tmpl w:val="26A8490A"/>
    <w:lvl w:ilvl="0">
      <w:start w:val="1"/>
      <w:numFmt w:val="lowerLetter"/>
      <w:lvlText w:val="%1)"/>
      <w:legacy w:legacy="1" w:legacySpace="0" w:legacyIndent="206"/>
      <w:lvlJc w:val="left"/>
      <w:rPr>
        <w:rFonts w:ascii="Times New Roman" w:hAnsi="Times New Roman" w:cs="Times New Roman" w:hint="default"/>
      </w:rPr>
    </w:lvl>
  </w:abstractNum>
  <w:abstractNum w:abstractNumId="21">
    <w:nsid w:val="72126423"/>
    <w:multiLevelType w:val="multilevel"/>
    <w:tmpl w:val="6E1A4DE8"/>
    <w:lvl w:ilvl="0">
      <w:start w:val="1"/>
      <w:numFmt w:val="decimal"/>
      <w:lvlText w:val="%1."/>
      <w:lvlJc w:val="left"/>
      <w:pPr>
        <w:tabs>
          <w:tab w:val="num" w:pos="722"/>
        </w:tabs>
        <w:ind w:left="722" w:hanging="360"/>
      </w:pPr>
    </w:lvl>
    <w:lvl w:ilvl="1">
      <w:start w:val="1"/>
      <w:numFmt w:val="lowerLetter"/>
      <w:lvlText w:val="%2."/>
      <w:lvlJc w:val="left"/>
      <w:pPr>
        <w:tabs>
          <w:tab w:val="num" w:pos="1442"/>
        </w:tabs>
        <w:ind w:left="1442" w:hanging="360"/>
      </w:pPr>
    </w:lvl>
    <w:lvl w:ilvl="2">
      <w:start w:val="1"/>
      <w:numFmt w:val="lowerRoman"/>
      <w:lvlText w:val="%3."/>
      <w:lvlJc w:val="right"/>
      <w:pPr>
        <w:tabs>
          <w:tab w:val="num" w:pos="2162"/>
        </w:tabs>
        <w:ind w:left="2162" w:hanging="180"/>
      </w:pPr>
    </w:lvl>
    <w:lvl w:ilvl="3">
      <w:start w:val="1"/>
      <w:numFmt w:val="decimal"/>
      <w:lvlText w:val="%4."/>
      <w:lvlJc w:val="left"/>
      <w:pPr>
        <w:tabs>
          <w:tab w:val="num" w:pos="2882"/>
        </w:tabs>
        <w:ind w:left="2882" w:hanging="360"/>
      </w:pPr>
    </w:lvl>
    <w:lvl w:ilvl="4">
      <w:start w:val="1"/>
      <w:numFmt w:val="lowerLetter"/>
      <w:lvlText w:val="%5."/>
      <w:lvlJc w:val="left"/>
      <w:pPr>
        <w:tabs>
          <w:tab w:val="num" w:pos="3602"/>
        </w:tabs>
        <w:ind w:left="3602" w:hanging="360"/>
      </w:pPr>
    </w:lvl>
    <w:lvl w:ilvl="5">
      <w:start w:val="1"/>
      <w:numFmt w:val="lowerRoman"/>
      <w:lvlText w:val="%6."/>
      <w:lvlJc w:val="right"/>
      <w:pPr>
        <w:tabs>
          <w:tab w:val="num" w:pos="4322"/>
        </w:tabs>
        <w:ind w:left="4322" w:hanging="180"/>
      </w:pPr>
    </w:lvl>
    <w:lvl w:ilvl="6">
      <w:start w:val="1"/>
      <w:numFmt w:val="decimal"/>
      <w:lvlText w:val="%7."/>
      <w:lvlJc w:val="left"/>
      <w:pPr>
        <w:tabs>
          <w:tab w:val="num" w:pos="5042"/>
        </w:tabs>
        <w:ind w:left="5042" w:hanging="360"/>
      </w:pPr>
    </w:lvl>
    <w:lvl w:ilvl="7">
      <w:start w:val="1"/>
      <w:numFmt w:val="lowerLetter"/>
      <w:lvlText w:val="%8."/>
      <w:lvlJc w:val="left"/>
      <w:pPr>
        <w:tabs>
          <w:tab w:val="num" w:pos="5762"/>
        </w:tabs>
        <w:ind w:left="5762" w:hanging="360"/>
      </w:pPr>
    </w:lvl>
    <w:lvl w:ilvl="8">
      <w:start w:val="1"/>
      <w:numFmt w:val="lowerRoman"/>
      <w:lvlText w:val="%9."/>
      <w:lvlJc w:val="right"/>
      <w:pPr>
        <w:tabs>
          <w:tab w:val="num" w:pos="6482"/>
        </w:tabs>
        <w:ind w:left="6482" w:hanging="180"/>
      </w:pPr>
    </w:lvl>
  </w:abstractNum>
  <w:abstractNum w:abstractNumId="22">
    <w:nsid w:val="74012C83"/>
    <w:multiLevelType w:val="singleLevel"/>
    <w:tmpl w:val="4684AD84"/>
    <w:lvl w:ilvl="0">
      <w:start w:val="4"/>
      <w:numFmt w:val="decimal"/>
      <w:lvlText w:val="%1."/>
      <w:legacy w:legacy="1" w:legacySpace="0" w:legacyIndent="281"/>
      <w:lvlJc w:val="left"/>
      <w:rPr>
        <w:rFonts w:ascii="Times New Roman" w:hAnsi="Times New Roman" w:cs="Times New Roman" w:hint="default"/>
        <w:b w:val="0"/>
        <w:sz w:val="24"/>
        <w:szCs w:val="24"/>
      </w:rPr>
    </w:lvl>
  </w:abstractNum>
  <w:abstractNum w:abstractNumId="23">
    <w:nsid w:val="7C9E18E5"/>
    <w:multiLevelType w:val="hybridMultilevel"/>
    <w:tmpl w:val="7BD2B8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CA75DF7"/>
    <w:multiLevelType w:val="hybridMultilevel"/>
    <w:tmpl w:val="4A4228F2"/>
    <w:lvl w:ilvl="0" w:tplc="0407000F">
      <w:start w:val="1"/>
      <w:numFmt w:val="decimal"/>
      <w:lvlText w:val="%1."/>
      <w:lvlJc w:val="left"/>
      <w:pPr>
        <w:tabs>
          <w:tab w:val="num" w:pos="722"/>
        </w:tabs>
        <w:ind w:left="722" w:hanging="360"/>
      </w:pPr>
    </w:lvl>
    <w:lvl w:ilvl="1" w:tplc="04070019" w:tentative="1">
      <w:start w:val="1"/>
      <w:numFmt w:val="lowerLetter"/>
      <w:lvlText w:val="%2."/>
      <w:lvlJc w:val="left"/>
      <w:pPr>
        <w:tabs>
          <w:tab w:val="num" w:pos="1442"/>
        </w:tabs>
        <w:ind w:left="1442" w:hanging="360"/>
      </w:pPr>
    </w:lvl>
    <w:lvl w:ilvl="2" w:tplc="0407001B" w:tentative="1">
      <w:start w:val="1"/>
      <w:numFmt w:val="lowerRoman"/>
      <w:lvlText w:val="%3."/>
      <w:lvlJc w:val="right"/>
      <w:pPr>
        <w:tabs>
          <w:tab w:val="num" w:pos="2162"/>
        </w:tabs>
        <w:ind w:left="2162" w:hanging="180"/>
      </w:pPr>
    </w:lvl>
    <w:lvl w:ilvl="3" w:tplc="0407000F" w:tentative="1">
      <w:start w:val="1"/>
      <w:numFmt w:val="decimal"/>
      <w:lvlText w:val="%4."/>
      <w:lvlJc w:val="left"/>
      <w:pPr>
        <w:tabs>
          <w:tab w:val="num" w:pos="2882"/>
        </w:tabs>
        <w:ind w:left="2882" w:hanging="360"/>
      </w:pPr>
    </w:lvl>
    <w:lvl w:ilvl="4" w:tplc="04070019" w:tentative="1">
      <w:start w:val="1"/>
      <w:numFmt w:val="lowerLetter"/>
      <w:lvlText w:val="%5."/>
      <w:lvlJc w:val="left"/>
      <w:pPr>
        <w:tabs>
          <w:tab w:val="num" w:pos="3602"/>
        </w:tabs>
        <w:ind w:left="3602" w:hanging="360"/>
      </w:pPr>
    </w:lvl>
    <w:lvl w:ilvl="5" w:tplc="0407001B" w:tentative="1">
      <w:start w:val="1"/>
      <w:numFmt w:val="lowerRoman"/>
      <w:lvlText w:val="%6."/>
      <w:lvlJc w:val="right"/>
      <w:pPr>
        <w:tabs>
          <w:tab w:val="num" w:pos="4322"/>
        </w:tabs>
        <w:ind w:left="4322" w:hanging="180"/>
      </w:pPr>
    </w:lvl>
    <w:lvl w:ilvl="6" w:tplc="0407000F" w:tentative="1">
      <w:start w:val="1"/>
      <w:numFmt w:val="decimal"/>
      <w:lvlText w:val="%7."/>
      <w:lvlJc w:val="left"/>
      <w:pPr>
        <w:tabs>
          <w:tab w:val="num" w:pos="5042"/>
        </w:tabs>
        <w:ind w:left="5042" w:hanging="360"/>
      </w:pPr>
    </w:lvl>
    <w:lvl w:ilvl="7" w:tplc="04070019" w:tentative="1">
      <w:start w:val="1"/>
      <w:numFmt w:val="lowerLetter"/>
      <w:lvlText w:val="%8."/>
      <w:lvlJc w:val="left"/>
      <w:pPr>
        <w:tabs>
          <w:tab w:val="num" w:pos="5762"/>
        </w:tabs>
        <w:ind w:left="5762" w:hanging="360"/>
      </w:pPr>
    </w:lvl>
    <w:lvl w:ilvl="8" w:tplc="0407001B" w:tentative="1">
      <w:start w:val="1"/>
      <w:numFmt w:val="lowerRoman"/>
      <w:lvlText w:val="%9."/>
      <w:lvlJc w:val="right"/>
      <w:pPr>
        <w:tabs>
          <w:tab w:val="num" w:pos="6482"/>
        </w:tabs>
        <w:ind w:left="6482" w:hanging="180"/>
      </w:pPr>
    </w:lvl>
  </w:abstractNum>
  <w:abstractNum w:abstractNumId="25">
    <w:nsid w:val="7F565FF2"/>
    <w:multiLevelType w:val="singleLevel"/>
    <w:tmpl w:val="5E9ACB24"/>
    <w:lvl w:ilvl="0">
      <w:start w:val="1"/>
      <w:numFmt w:val="decimal"/>
      <w:lvlText w:val="%1."/>
      <w:legacy w:legacy="1" w:legacySpace="0" w:legacyIndent="276"/>
      <w:lvlJc w:val="left"/>
      <w:rPr>
        <w:rFonts w:ascii="Times New Roman" w:hAnsi="Times New Roman" w:cs="Times New Roman" w:hint="default"/>
      </w:rPr>
    </w:lvl>
  </w:abstractNum>
  <w:abstractNum w:abstractNumId="26">
    <w:nsid w:val="7F8F6E0E"/>
    <w:multiLevelType w:val="singleLevel"/>
    <w:tmpl w:val="B2CE0E0A"/>
    <w:lvl w:ilvl="0">
      <w:start w:val="11"/>
      <w:numFmt w:val="decimal"/>
      <w:lvlText w:val="%1."/>
      <w:legacy w:legacy="1" w:legacySpace="0" w:legacyIndent="269"/>
      <w:lvlJc w:val="left"/>
      <w:rPr>
        <w:rFonts w:ascii="Arial" w:hAnsi="Arial" w:cs="Arial" w:hint="default"/>
      </w:rPr>
    </w:lvl>
  </w:abstractNum>
  <w:num w:numId="1">
    <w:abstractNumId w:val="7"/>
  </w:num>
  <w:num w:numId="2">
    <w:abstractNumId w:val="25"/>
  </w:num>
  <w:num w:numId="3">
    <w:abstractNumId w:val="20"/>
  </w:num>
  <w:num w:numId="4">
    <w:abstractNumId w:val="17"/>
  </w:num>
  <w:num w:numId="5">
    <w:abstractNumId w:val="22"/>
  </w:num>
  <w:num w:numId="6">
    <w:abstractNumId w:val="5"/>
  </w:num>
  <w:num w:numId="7">
    <w:abstractNumId w:val="16"/>
  </w:num>
  <w:num w:numId="8">
    <w:abstractNumId w:val="12"/>
  </w:num>
  <w:num w:numId="9">
    <w:abstractNumId w:val="2"/>
  </w:num>
  <w:num w:numId="10">
    <w:abstractNumId w:val="26"/>
  </w:num>
  <w:num w:numId="11">
    <w:abstractNumId w:val="18"/>
  </w:num>
  <w:num w:numId="12">
    <w:abstractNumId w:val="9"/>
  </w:num>
  <w:num w:numId="13">
    <w:abstractNumId w:val="24"/>
  </w:num>
  <w:num w:numId="14">
    <w:abstractNumId w:val="3"/>
  </w:num>
  <w:num w:numId="15">
    <w:abstractNumId w:val="14"/>
  </w:num>
  <w:num w:numId="16">
    <w:abstractNumId w:val="6"/>
  </w:num>
  <w:num w:numId="17">
    <w:abstractNumId w:val="10"/>
  </w:num>
  <w:num w:numId="18">
    <w:abstractNumId w:val="4"/>
  </w:num>
  <w:num w:numId="19">
    <w:abstractNumId w:val="13"/>
  </w:num>
  <w:num w:numId="20">
    <w:abstractNumId w:val="8"/>
  </w:num>
  <w:num w:numId="21">
    <w:abstractNumId w:val="19"/>
  </w:num>
  <w:num w:numId="22">
    <w:abstractNumId w:val="21"/>
  </w:num>
  <w:num w:numId="23">
    <w:abstractNumId w:val="1"/>
  </w:num>
  <w:num w:numId="24">
    <w:abstractNumId w:val="23"/>
  </w:num>
  <w:num w:numId="25">
    <w:abstractNumId w:val="1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BB"/>
    <w:rsid w:val="00084D58"/>
    <w:rsid w:val="000F40A1"/>
    <w:rsid w:val="00140042"/>
    <w:rsid w:val="001A20B8"/>
    <w:rsid w:val="002637DC"/>
    <w:rsid w:val="002F6776"/>
    <w:rsid w:val="00316F6D"/>
    <w:rsid w:val="00364A82"/>
    <w:rsid w:val="00367C4F"/>
    <w:rsid w:val="003D3EC0"/>
    <w:rsid w:val="003E47C3"/>
    <w:rsid w:val="00416A72"/>
    <w:rsid w:val="004C4513"/>
    <w:rsid w:val="004F0A5E"/>
    <w:rsid w:val="00554EE8"/>
    <w:rsid w:val="00564CA0"/>
    <w:rsid w:val="005947D4"/>
    <w:rsid w:val="0059596F"/>
    <w:rsid w:val="005C1689"/>
    <w:rsid w:val="005C4B56"/>
    <w:rsid w:val="005D5BF9"/>
    <w:rsid w:val="00601C42"/>
    <w:rsid w:val="00641B56"/>
    <w:rsid w:val="006B54E2"/>
    <w:rsid w:val="00717534"/>
    <w:rsid w:val="00741FF1"/>
    <w:rsid w:val="007956A0"/>
    <w:rsid w:val="008877E4"/>
    <w:rsid w:val="00911144"/>
    <w:rsid w:val="009713D7"/>
    <w:rsid w:val="00993950"/>
    <w:rsid w:val="00993B13"/>
    <w:rsid w:val="00995734"/>
    <w:rsid w:val="009A11E5"/>
    <w:rsid w:val="009B6085"/>
    <w:rsid w:val="009C4724"/>
    <w:rsid w:val="00A02B84"/>
    <w:rsid w:val="00A46294"/>
    <w:rsid w:val="00A57327"/>
    <w:rsid w:val="00A65D0B"/>
    <w:rsid w:val="00AC1433"/>
    <w:rsid w:val="00BC37BB"/>
    <w:rsid w:val="00C00EE1"/>
    <w:rsid w:val="00C709FF"/>
    <w:rsid w:val="00C71C26"/>
    <w:rsid w:val="00CA0ED3"/>
    <w:rsid w:val="00CA5B19"/>
    <w:rsid w:val="00D13FF8"/>
    <w:rsid w:val="00D645B6"/>
    <w:rsid w:val="00DF1B99"/>
    <w:rsid w:val="00E36658"/>
    <w:rsid w:val="00E446E3"/>
    <w:rsid w:val="00F71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37BB"/>
    <w:pPr>
      <w:widowControl w:val="0"/>
      <w:autoSpaceDE w:val="0"/>
      <w:autoSpaceDN w:val="0"/>
      <w:adjustRightInd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1C42"/>
    <w:pPr>
      <w:tabs>
        <w:tab w:val="center" w:pos="4536"/>
        <w:tab w:val="right" w:pos="9072"/>
      </w:tabs>
    </w:pPr>
  </w:style>
  <w:style w:type="paragraph" w:styleId="Fuzeile">
    <w:name w:val="footer"/>
    <w:basedOn w:val="Standard"/>
    <w:rsid w:val="00601C42"/>
    <w:pPr>
      <w:tabs>
        <w:tab w:val="center" w:pos="4536"/>
        <w:tab w:val="right" w:pos="9072"/>
      </w:tabs>
    </w:pPr>
  </w:style>
  <w:style w:type="character" w:styleId="Seitenzahl">
    <w:name w:val="page number"/>
    <w:basedOn w:val="Absatz-Standardschriftart"/>
    <w:rsid w:val="00601C42"/>
  </w:style>
  <w:style w:type="paragraph" w:styleId="Listenabsatz">
    <w:name w:val="List Paragraph"/>
    <w:basedOn w:val="Standard"/>
    <w:uiPriority w:val="34"/>
    <w:qFormat/>
    <w:rsid w:val="009A11E5"/>
    <w:pPr>
      <w:ind w:left="708"/>
    </w:pPr>
  </w:style>
  <w:style w:type="character" w:styleId="Hyperlink">
    <w:name w:val="Hyperlink"/>
    <w:basedOn w:val="Absatz-Standardschriftart"/>
    <w:rsid w:val="00364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37BB"/>
    <w:pPr>
      <w:widowControl w:val="0"/>
      <w:autoSpaceDE w:val="0"/>
      <w:autoSpaceDN w:val="0"/>
      <w:adjustRightInd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1C42"/>
    <w:pPr>
      <w:tabs>
        <w:tab w:val="center" w:pos="4536"/>
        <w:tab w:val="right" w:pos="9072"/>
      </w:tabs>
    </w:pPr>
  </w:style>
  <w:style w:type="paragraph" w:styleId="Fuzeile">
    <w:name w:val="footer"/>
    <w:basedOn w:val="Standard"/>
    <w:rsid w:val="00601C42"/>
    <w:pPr>
      <w:tabs>
        <w:tab w:val="center" w:pos="4536"/>
        <w:tab w:val="right" w:pos="9072"/>
      </w:tabs>
    </w:pPr>
  </w:style>
  <w:style w:type="character" w:styleId="Seitenzahl">
    <w:name w:val="page number"/>
    <w:basedOn w:val="Absatz-Standardschriftart"/>
    <w:rsid w:val="00601C42"/>
  </w:style>
  <w:style w:type="paragraph" w:styleId="Listenabsatz">
    <w:name w:val="List Paragraph"/>
    <w:basedOn w:val="Standard"/>
    <w:uiPriority w:val="34"/>
    <w:qFormat/>
    <w:rsid w:val="009A11E5"/>
    <w:pPr>
      <w:ind w:left="708"/>
    </w:pPr>
  </w:style>
  <w:style w:type="character" w:styleId="Hyperlink">
    <w:name w:val="Hyperlink"/>
    <w:basedOn w:val="Absatz-Standardschriftart"/>
    <w:rsid w:val="00364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iburg-therm.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12160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Haus- und Badeordnung der Driburg Therme GmbH</vt:lpstr>
    </vt:vector>
  </TitlesOfParts>
  <Company>Stadt Bad Driburg</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 und Badeordnung der Driburg Therme GmbH</dc:title>
  <dc:creator>Nicole Kleimeier</dc:creator>
  <cp:lastModifiedBy>Seemer, Christiane</cp:lastModifiedBy>
  <cp:revision>2</cp:revision>
  <cp:lastPrinted>2008-08-14T14:23:00Z</cp:lastPrinted>
  <dcterms:created xsi:type="dcterms:W3CDTF">2019-12-16T14:58:00Z</dcterms:created>
  <dcterms:modified xsi:type="dcterms:W3CDTF">2019-12-16T14:58:00Z</dcterms:modified>
</cp:coreProperties>
</file>

<file path=docProps/custom.xml><?xml version="1.0" encoding="utf-8"?>
<Properties xmlns="http://schemas.openxmlformats.org/officeDocument/2006/custom-properties" xmlns:vt="http://schemas.openxmlformats.org/officeDocument/2006/docPropsVTypes"/>
</file>